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3A00F8" w14:textId="77777777" w:rsidR="00A72746" w:rsidRPr="00F947DC" w:rsidRDefault="00A72746">
      <w:pPr>
        <w:rPr>
          <w:rFonts w:asciiTheme="minorHAnsi" w:hAnsiTheme="minorHAnsi"/>
        </w:rPr>
      </w:pPr>
    </w:p>
    <w:p w14:paraId="3A4C6586" w14:textId="481AF8FC" w:rsidR="00A72746" w:rsidRPr="00F947DC" w:rsidRDefault="00A72746">
      <w:pPr>
        <w:rPr>
          <w:rFonts w:asciiTheme="minorHAnsi" w:hAnsiTheme="minorHAnsi"/>
          <w:b/>
          <w:bCs/>
          <w:u w:val="single"/>
        </w:rPr>
      </w:pPr>
      <w:r w:rsidRPr="00F947DC">
        <w:rPr>
          <w:rFonts w:asciiTheme="minorHAnsi" w:hAnsiTheme="minorHAnsi"/>
          <w:b/>
          <w:bCs/>
          <w:u w:val="single"/>
        </w:rPr>
        <w:t>Introduction:</w:t>
      </w:r>
    </w:p>
    <w:p w14:paraId="04C47E17" w14:textId="23AB1010" w:rsidR="00A72746" w:rsidRPr="00F947DC" w:rsidRDefault="00A72746" w:rsidP="00F91A2B">
      <w:pPr>
        <w:jc w:val="both"/>
        <w:rPr>
          <w:rFonts w:asciiTheme="minorHAnsi" w:hAnsiTheme="minorHAnsi"/>
        </w:rPr>
      </w:pPr>
      <w:r w:rsidRPr="00F947DC">
        <w:rPr>
          <w:rFonts w:asciiTheme="minorHAnsi" w:hAnsiTheme="minorHAnsi"/>
          <w:b/>
          <w:bCs/>
        </w:rPr>
        <w:t>Purpose and Scope</w:t>
      </w:r>
      <w:r w:rsidRPr="00F947DC">
        <w:rPr>
          <w:rFonts w:asciiTheme="minorHAnsi" w:hAnsiTheme="minorHAnsi"/>
        </w:rPr>
        <w:t>:  The primary purpose of this emergency plan is to save lives and protect property in the event of an emergency.  Th</w:t>
      </w:r>
      <w:r w:rsidR="00CD462D" w:rsidRPr="00F947DC">
        <w:rPr>
          <w:rFonts w:asciiTheme="minorHAnsi" w:hAnsiTheme="minorHAnsi"/>
        </w:rPr>
        <w:t>is p</w:t>
      </w:r>
      <w:r w:rsidRPr="00F947DC">
        <w:rPr>
          <w:rFonts w:asciiTheme="minorHAnsi" w:hAnsiTheme="minorHAnsi"/>
        </w:rPr>
        <w:t xml:space="preserve">lan is specifically intended to serve as a resource document to enhance emergency preparedness for residents and guests of the Forrest Groves Estates (FGE) community.  Southwest Colorado, and the San Juan Mountains is an area at risk for a wide variety of emergency conditions.  A description of many emergency situations is included in </w:t>
      </w:r>
      <w:r w:rsidR="00CD462D" w:rsidRPr="00F947DC">
        <w:rPr>
          <w:rFonts w:asciiTheme="minorHAnsi" w:hAnsiTheme="minorHAnsi"/>
        </w:rPr>
        <w:t xml:space="preserve">this plan </w:t>
      </w:r>
      <w:r w:rsidRPr="00F947DC">
        <w:rPr>
          <w:rFonts w:asciiTheme="minorHAnsi" w:hAnsiTheme="minorHAnsi"/>
        </w:rPr>
        <w:t>with specific recommendations for preparedness and action.</w:t>
      </w:r>
    </w:p>
    <w:p w14:paraId="0C2E7E5E" w14:textId="10325441" w:rsidR="00A72746" w:rsidRPr="00F947DC" w:rsidRDefault="00A72746" w:rsidP="00F91A2B">
      <w:pPr>
        <w:jc w:val="both"/>
        <w:rPr>
          <w:rFonts w:asciiTheme="minorHAnsi" w:hAnsiTheme="minorHAnsi"/>
        </w:rPr>
      </w:pPr>
      <w:r w:rsidRPr="00F947DC">
        <w:rPr>
          <w:rFonts w:asciiTheme="minorHAnsi" w:hAnsiTheme="minorHAnsi"/>
          <w:b/>
          <w:bCs/>
        </w:rPr>
        <w:t xml:space="preserve">Responsibility:  </w:t>
      </w:r>
      <w:r w:rsidRPr="00F947DC">
        <w:rPr>
          <w:rFonts w:asciiTheme="minorHAnsi" w:hAnsiTheme="minorHAnsi"/>
        </w:rPr>
        <w:t>FGE</w:t>
      </w:r>
      <w:r w:rsidRPr="00F947DC">
        <w:rPr>
          <w:rFonts w:asciiTheme="minorHAnsi" w:hAnsiTheme="minorHAnsi"/>
          <w:b/>
          <w:bCs/>
        </w:rPr>
        <w:t xml:space="preserve"> </w:t>
      </w:r>
      <w:r w:rsidRPr="00F947DC">
        <w:rPr>
          <w:rFonts w:asciiTheme="minorHAnsi" w:hAnsiTheme="minorHAnsi"/>
        </w:rPr>
        <w:t xml:space="preserve">strongly encourages all landowners, residents, and guests of </w:t>
      </w:r>
      <w:r w:rsidR="00F21844" w:rsidRPr="00F947DC">
        <w:rPr>
          <w:rFonts w:asciiTheme="minorHAnsi" w:hAnsiTheme="minorHAnsi"/>
        </w:rPr>
        <w:t>FGE</w:t>
      </w:r>
      <w:r w:rsidRPr="00F947DC">
        <w:rPr>
          <w:rFonts w:asciiTheme="minorHAnsi" w:hAnsiTheme="minorHAnsi"/>
        </w:rPr>
        <w:t xml:space="preserve"> to review this Plan and become familiar with its emergency contacts and recommendations.  Although much of the Plan points to other organizations, emergency responders, and the services they provide, it is incumbent that everyone take personal responsibility for their own safety and protection of property, and as a community that values life, look out for the wellbeing of friends and neighbors in times of emergency.  </w:t>
      </w:r>
    </w:p>
    <w:p w14:paraId="29E6C6CD" w14:textId="77777777" w:rsidR="00A72746" w:rsidRPr="00F947DC" w:rsidRDefault="00A72746" w:rsidP="00F91A2B">
      <w:pPr>
        <w:jc w:val="both"/>
        <w:rPr>
          <w:rFonts w:asciiTheme="minorHAnsi" w:hAnsiTheme="minorHAnsi"/>
        </w:rPr>
      </w:pPr>
    </w:p>
    <w:p w14:paraId="7231CC25" w14:textId="0F9F636D" w:rsidR="00A72746" w:rsidRPr="00F947DC" w:rsidRDefault="00A72746" w:rsidP="00F91A2B">
      <w:pPr>
        <w:jc w:val="both"/>
        <w:rPr>
          <w:rFonts w:asciiTheme="minorHAnsi" w:hAnsiTheme="minorHAnsi"/>
          <w:b/>
          <w:bCs/>
          <w:u w:val="single"/>
        </w:rPr>
      </w:pPr>
      <w:r w:rsidRPr="00F947DC">
        <w:rPr>
          <w:rFonts w:asciiTheme="minorHAnsi" w:hAnsiTheme="minorHAnsi"/>
          <w:b/>
          <w:bCs/>
          <w:u w:val="single"/>
        </w:rPr>
        <w:t xml:space="preserve">Area Description:  </w:t>
      </w:r>
    </w:p>
    <w:p w14:paraId="0F47E06F" w14:textId="09193D8F" w:rsidR="00A72746" w:rsidRPr="00F947DC" w:rsidRDefault="00A72746" w:rsidP="00F91A2B">
      <w:pPr>
        <w:jc w:val="both"/>
        <w:rPr>
          <w:rFonts w:asciiTheme="minorHAnsi" w:hAnsiTheme="minorHAnsi"/>
        </w:rPr>
      </w:pPr>
      <w:r w:rsidRPr="00F947DC">
        <w:rPr>
          <w:rFonts w:asciiTheme="minorHAnsi" w:hAnsiTheme="minorHAnsi"/>
          <w:b/>
          <w:bCs/>
        </w:rPr>
        <w:t>Location and background</w:t>
      </w:r>
      <w:r w:rsidRPr="00F947DC">
        <w:rPr>
          <w:rFonts w:asciiTheme="minorHAnsi" w:hAnsiTheme="minorHAnsi"/>
        </w:rPr>
        <w:t>:  The FGE community is a privately owned residential subdivision, approximately twelve miles northeast of Durango, Colorado.  The community is comprised of 5</w:t>
      </w:r>
      <w:r w:rsidR="008F08B3" w:rsidRPr="00F947DC">
        <w:rPr>
          <w:rFonts w:asciiTheme="minorHAnsi" w:hAnsiTheme="minorHAnsi"/>
        </w:rPr>
        <w:t>1</w:t>
      </w:r>
      <w:r w:rsidRPr="00F947DC">
        <w:rPr>
          <w:rFonts w:asciiTheme="minorHAnsi" w:hAnsiTheme="minorHAnsi"/>
        </w:rPr>
        <w:t xml:space="preserve"> </w:t>
      </w:r>
      <w:r w:rsidR="008F08B3" w:rsidRPr="00F947DC">
        <w:rPr>
          <w:rFonts w:asciiTheme="minorHAnsi" w:hAnsiTheme="minorHAnsi"/>
        </w:rPr>
        <w:t>lots</w:t>
      </w:r>
      <w:r w:rsidRPr="00F947DC">
        <w:rPr>
          <w:rFonts w:asciiTheme="minorHAnsi" w:hAnsiTheme="minorHAnsi"/>
        </w:rPr>
        <w:t xml:space="preserve">, with most of these tracts having single family dwellings and associated structures and development.  Overhead and underground electric service lines run throughout FGE.  The </w:t>
      </w:r>
      <w:r w:rsidR="00A3662E">
        <w:rPr>
          <w:rFonts w:asciiTheme="minorHAnsi" w:hAnsiTheme="minorHAnsi"/>
        </w:rPr>
        <w:t>FGE</w:t>
      </w:r>
      <w:r w:rsidRPr="00F947DC">
        <w:rPr>
          <w:rFonts w:asciiTheme="minorHAnsi" w:hAnsiTheme="minorHAnsi"/>
        </w:rPr>
        <w:t xml:space="preserve"> maintains community </w:t>
      </w:r>
      <w:r w:rsidR="00EC5FBD" w:rsidRPr="00F947DC">
        <w:rPr>
          <w:rFonts w:asciiTheme="minorHAnsi" w:hAnsiTheme="minorHAnsi"/>
        </w:rPr>
        <w:t xml:space="preserve">drinking </w:t>
      </w:r>
      <w:r w:rsidRPr="00F947DC">
        <w:rPr>
          <w:rFonts w:asciiTheme="minorHAnsi" w:hAnsiTheme="minorHAnsi"/>
        </w:rPr>
        <w:t xml:space="preserve">water and </w:t>
      </w:r>
      <w:r w:rsidR="000B7FAB" w:rsidRPr="00F947DC">
        <w:rPr>
          <w:rFonts w:asciiTheme="minorHAnsi" w:hAnsiTheme="minorHAnsi"/>
        </w:rPr>
        <w:t>wastewater</w:t>
      </w:r>
      <w:r w:rsidRPr="00F947DC">
        <w:rPr>
          <w:rFonts w:asciiTheme="minorHAnsi" w:hAnsiTheme="minorHAnsi"/>
        </w:rPr>
        <w:t xml:space="preserve"> system.  Many properties use wood or propane systems for heating.  Some propane tanks are underground with the majority being above ground. </w:t>
      </w:r>
      <w:r w:rsidR="00A3662E">
        <w:rPr>
          <w:rFonts w:asciiTheme="minorHAnsi" w:hAnsiTheme="minorHAnsi"/>
        </w:rPr>
        <w:t>F</w:t>
      </w:r>
      <w:r w:rsidR="00EF2B69">
        <w:rPr>
          <w:rFonts w:asciiTheme="minorHAnsi" w:hAnsiTheme="minorHAnsi"/>
        </w:rPr>
        <w:t>GE</w:t>
      </w:r>
      <w:r w:rsidR="00AF2B28" w:rsidRPr="00F947DC">
        <w:rPr>
          <w:rFonts w:asciiTheme="minorHAnsi" w:hAnsiTheme="minorHAnsi"/>
        </w:rPr>
        <w:t xml:space="preserve"> maintains the gravel roads </w:t>
      </w:r>
      <w:r w:rsidR="008971B4" w:rsidRPr="00F947DC">
        <w:rPr>
          <w:rFonts w:asciiTheme="minorHAnsi" w:hAnsiTheme="minorHAnsi"/>
        </w:rPr>
        <w:t>throug</w:t>
      </w:r>
      <w:r w:rsidR="00EF2B69">
        <w:rPr>
          <w:rFonts w:asciiTheme="minorHAnsi" w:hAnsiTheme="minorHAnsi"/>
        </w:rPr>
        <w:t>h</w:t>
      </w:r>
      <w:r w:rsidR="008971B4" w:rsidRPr="00F947DC">
        <w:rPr>
          <w:rFonts w:asciiTheme="minorHAnsi" w:hAnsiTheme="minorHAnsi"/>
        </w:rPr>
        <w:t xml:space="preserve"> neighborhood volunteers and </w:t>
      </w:r>
      <w:r w:rsidR="00AF2B28" w:rsidRPr="00F947DC">
        <w:rPr>
          <w:rFonts w:asciiTheme="minorHAnsi" w:hAnsiTheme="minorHAnsi"/>
        </w:rPr>
        <w:t xml:space="preserve">paid </w:t>
      </w:r>
      <w:r w:rsidR="008971B4" w:rsidRPr="00F947DC">
        <w:rPr>
          <w:rFonts w:asciiTheme="minorHAnsi" w:hAnsiTheme="minorHAnsi"/>
        </w:rPr>
        <w:t xml:space="preserve">commercial contractors </w:t>
      </w:r>
      <w:r w:rsidRPr="00F947DC">
        <w:rPr>
          <w:rFonts w:asciiTheme="minorHAnsi" w:hAnsiTheme="minorHAnsi"/>
        </w:rPr>
        <w:t>for material maintenance, grading, snow plowing</w:t>
      </w:r>
      <w:r w:rsidR="008971B4" w:rsidRPr="00F947DC">
        <w:rPr>
          <w:rFonts w:asciiTheme="minorHAnsi" w:hAnsiTheme="minorHAnsi"/>
        </w:rPr>
        <w:t xml:space="preserve">, and other </w:t>
      </w:r>
      <w:r w:rsidR="00AE38D4" w:rsidRPr="00F947DC">
        <w:rPr>
          <w:rFonts w:asciiTheme="minorHAnsi" w:hAnsiTheme="minorHAnsi"/>
        </w:rPr>
        <w:t xml:space="preserve">related </w:t>
      </w:r>
      <w:r w:rsidRPr="00F947DC">
        <w:rPr>
          <w:rFonts w:asciiTheme="minorHAnsi" w:hAnsiTheme="minorHAnsi"/>
        </w:rPr>
        <w:t>services.</w:t>
      </w:r>
    </w:p>
    <w:p w14:paraId="442D9C7E" w14:textId="77777777" w:rsidR="001B1F97" w:rsidRPr="00F947DC" w:rsidRDefault="001B1F97" w:rsidP="00A72746">
      <w:pPr>
        <w:rPr>
          <w:rFonts w:asciiTheme="minorHAnsi" w:hAnsiTheme="minorHAnsi"/>
        </w:rPr>
      </w:pPr>
    </w:p>
    <w:p w14:paraId="7D614799" w14:textId="77777777" w:rsidR="00CC23EF" w:rsidRPr="00F947DC" w:rsidRDefault="00CC23EF">
      <w:pPr>
        <w:rPr>
          <w:rFonts w:asciiTheme="minorHAnsi" w:hAnsiTheme="minorHAnsi"/>
          <w:b/>
          <w:bCs/>
          <w:u w:val="single"/>
        </w:rPr>
      </w:pPr>
      <w:r w:rsidRPr="00F947DC">
        <w:rPr>
          <w:rFonts w:asciiTheme="minorHAnsi" w:hAnsiTheme="minorHAnsi"/>
          <w:b/>
          <w:bCs/>
          <w:u w:val="single"/>
        </w:rPr>
        <w:br w:type="page"/>
      </w:r>
    </w:p>
    <w:p w14:paraId="436E8373" w14:textId="40079163" w:rsidR="001B1F97" w:rsidRPr="00F947DC" w:rsidRDefault="001B1F97" w:rsidP="00A72746">
      <w:pPr>
        <w:rPr>
          <w:rFonts w:asciiTheme="minorHAnsi" w:hAnsiTheme="minorHAnsi"/>
          <w:b/>
          <w:bCs/>
          <w:u w:val="single"/>
        </w:rPr>
      </w:pPr>
      <w:r w:rsidRPr="00F947DC">
        <w:rPr>
          <w:rFonts w:asciiTheme="minorHAnsi" w:hAnsiTheme="minorHAnsi"/>
          <w:b/>
          <w:bCs/>
          <w:u w:val="single"/>
        </w:rPr>
        <w:lastRenderedPageBreak/>
        <w:t>Maps:</w:t>
      </w:r>
    </w:p>
    <w:p w14:paraId="3ECF76B7" w14:textId="467DA43E" w:rsidR="001B1F97" w:rsidRPr="00F947DC" w:rsidRDefault="001B1F97" w:rsidP="00F91A2B">
      <w:pPr>
        <w:jc w:val="both"/>
        <w:rPr>
          <w:rFonts w:asciiTheme="minorHAnsi" w:hAnsiTheme="minorHAnsi"/>
        </w:rPr>
      </w:pPr>
      <w:r w:rsidRPr="00F947DC">
        <w:rPr>
          <w:rFonts w:asciiTheme="minorHAnsi" w:hAnsiTheme="minorHAnsi"/>
        </w:rPr>
        <w:t>Detailed and dynamic maps of FGE and surrounds are available:</w:t>
      </w:r>
    </w:p>
    <w:p w14:paraId="02062919" w14:textId="2833D8FB" w:rsidR="001B1F97" w:rsidRPr="00F947DC" w:rsidRDefault="001B1F97" w:rsidP="00F91A2B">
      <w:pPr>
        <w:pStyle w:val="ListParagraph"/>
        <w:numPr>
          <w:ilvl w:val="0"/>
          <w:numId w:val="1"/>
        </w:numPr>
        <w:jc w:val="both"/>
        <w:rPr>
          <w:rFonts w:asciiTheme="minorHAnsi" w:hAnsiTheme="minorHAnsi"/>
        </w:rPr>
      </w:pPr>
      <w:r w:rsidRPr="00F947DC">
        <w:rPr>
          <w:rFonts w:asciiTheme="minorHAnsi" w:hAnsiTheme="minorHAnsi"/>
        </w:rPr>
        <w:t xml:space="preserve">GIS layered maps: </w:t>
      </w:r>
      <w:hyperlink r:id="rId7" w:history="1">
        <w:r w:rsidRPr="00F947DC">
          <w:rPr>
            <w:rStyle w:val="Hyperlink"/>
            <w:rFonts w:asciiTheme="minorHAnsi" w:hAnsiTheme="minorHAnsi"/>
          </w:rPr>
          <w:t>https://gis.laplata.co.us/laplatajs/</w:t>
        </w:r>
      </w:hyperlink>
    </w:p>
    <w:p w14:paraId="18238F88" w14:textId="2F8E3639" w:rsidR="001B1F97" w:rsidRPr="00F947DC" w:rsidRDefault="00D83EF1" w:rsidP="001B1F97">
      <w:pPr>
        <w:rPr>
          <w:rFonts w:asciiTheme="minorHAnsi" w:hAnsiTheme="minorHAnsi"/>
        </w:rPr>
      </w:pPr>
      <w:r w:rsidRPr="00F947DC">
        <w:rPr>
          <w:rFonts w:asciiTheme="minorHAnsi" w:hAnsiTheme="minorHAnsi"/>
          <w:noProof/>
        </w:rPr>
        <w:drawing>
          <wp:inline distT="0" distB="0" distL="0" distR="0" wp14:anchorId="6A4A694C" wp14:editId="0858F723">
            <wp:extent cx="5934075" cy="4105275"/>
            <wp:effectExtent l="0" t="0" r="9525" b="9525"/>
            <wp:docPr id="1695944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4105275"/>
                    </a:xfrm>
                    <a:prstGeom prst="rect">
                      <a:avLst/>
                    </a:prstGeom>
                    <a:noFill/>
                    <a:ln>
                      <a:noFill/>
                    </a:ln>
                  </pic:spPr>
                </pic:pic>
              </a:graphicData>
            </a:graphic>
          </wp:inline>
        </w:drawing>
      </w:r>
    </w:p>
    <w:p w14:paraId="4427E098" w14:textId="77777777" w:rsidR="001B1F97" w:rsidRPr="00F947DC" w:rsidRDefault="001B1F97" w:rsidP="001B1F97">
      <w:pPr>
        <w:rPr>
          <w:rFonts w:asciiTheme="minorHAnsi" w:hAnsiTheme="minorHAnsi"/>
        </w:rPr>
      </w:pPr>
    </w:p>
    <w:p w14:paraId="538FD9E4" w14:textId="1804A11C" w:rsidR="00CC23EF" w:rsidRPr="00F947DC" w:rsidRDefault="00CC23EF">
      <w:pPr>
        <w:rPr>
          <w:rFonts w:asciiTheme="minorHAnsi" w:hAnsiTheme="minorHAnsi"/>
        </w:rPr>
      </w:pPr>
      <w:r w:rsidRPr="00F947DC">
        <w:rPr>
          <w:rFonts w:asciiTheme="minorHAnsi" w:hAnsiTheme="minorHAnsi"/>
        </w:rPr>
        <w:br w:type="page"/>
      </w:r>
    </w:p>
    <w:p w14:paraId="04A571A3" w14:textId="4EBD030A" w:rsidR="001B1F97" w:rsidRPr="00F947DC" w:rsidRDefault="00CC23EF" w:rsidP="001B1F97">
      <w:pPr>
        <w:rPr>
          <w:rFonts w:asciiTheme="minorHAnsi" w:hAnsiTheme="minorHAnsi"/>
          <w:b/>
          <w:bCs/>
          <w:u w:val="single"/>
        </w:rPr>
      </w:pPr>
      <w:r w:rsidRPr="00F947DC">
        <w:rPr>
          <w:rFonts w:asciiTheme="minorHAnsi" w:hAnsiTheme="minorHAnsi"/>
          <w:b/>
          <w:bCs/>
          <w:u w:val="single"/>
        </w:rPr>
        <w:lastRenderedPageBreak/>
        <w:t>Evacuation Maps</w:t>
      </w:r>
      <w:r w:rsidR="00CE390B" w:rsidRPr="00F947DC">
        <w:rPr>
          <w:rFonts w:asciiTheme="minorHAnsi" w:hAnsiTheme="minorHAnsi"/>
          <w:b/>
          <w:bCs/>
          <w:u w:val="single"/>
        </w:rPr>
        <w:t>:</w:t>
      </w:r>
    </w:p>
    <w:p w14:paraId="5F19088F" w14:textId="51DE4249" w:rsidR="009C5678" w:rsidRPr="00F947DC" w:rsidRDefault="00CC23EF" w:rsidP="00F91A2B">
      <w:pPr>
        <w:jc w:val="both"/>
        <w:rPr>
          <w:rFonts w:asciiTheme="minorHAnsi" w:hAnsiTheme="minorHAnsi"/>
        </w:rPr>
      </w:pPr>
      <w:r w:rsidRPr="00F947DC">
        <w:rPr>
          <w:rFonts w:asciiTheme="minorHAnsi" w:hAnsiTheme="minorHAnsi"/>
        </w:rPr>
        <w:t>In the event of an emergency</w:t>
      </w:r>
      <w:r w:rsidR="007E6E8A" w:rsidRPr="00F947DC">
        <w:rPr>
          <w:rFonts w:asciiTheme="minorHAnsi" w:hAnsiTheme="minorHAnsi"/>
        </w:rPr>
        <w:t xml:space="preserve"> in the neighborhood</w:t>
      </w:r>
      <w:r w:rsidRPr="00F947DC">
        <w:rPr>
          <w:rFonts w:asciiTheme="minorHAnsi" w:hAnsiTheme="minorHAnsi"/>
        </w:rPr>
        <w:t xml:space="preserve">, </w:t>
      </w:r>
      <w:r w:rsidR="007E6E8A" w:rsidRPr="00F947DC">
        <w:rPr>
          <w:rFonts w:asciiTheme="minorHAnsi" w:hAnsiTheme="minorHAnsi"/>
        </w:rPr>
        <w:t xml:space="preserve">exit the neighborhood </w:t>
      </w:r>
      <w:r w:rsidR="009C5678" w:rsidRPr="00F947DC">
        <w:rPr>
          <w:rFonts w:asciiTheme="minorHAnsi" w:hAnsiTheme="minorHAnsi"/>
        </w:rPr>
        <w:t xml:space="preserve">along Forrest Groves Rd to the 240.  </w:t>
      </w:r>
      <w:proofErr w:type="gramStart"/>
      <w:r w:rsidR="007E6E8A" w:rsidRPr="00F947DC">
        <w:rPr>
          <w:rFonts w:asciiTheme="minorHAnsi" w:hAnsiTheme="minorHAnsi"/>
        </w:rPr>
        <w:t>In the event that</w:t>
      </w:r>
      <w:proofErr w:type="gramEnd"/>
      <w:r w:rsidR="007E6E8A" w:rsidRPr="00F947DC">
        <w:rPr>
          <w:rFonts w:asciiTheme="minorHAnsi" w:hAnsiTheme="minorHAnsi"/>
        </w:rPr>
        <w:t xml:space="preserve"> the bridge over the Florida River is damaged, emergency exit</w:t>
      </w:r>
      <w:r w:rsidR="009C5678" w:rsidRPr="00F947DC">
        <w:rPr>
          <w:rFonts w:asciiTheme="minorHAnsi" w:hAnsiTheme="minorHAnsi"/>
        </w:rPr>
        <w:t xml:space="preserve"> </w:t>
      </w:r>
      <w:r w:rsidR="00626EA6">
        <w:rPr>
          <w:rFonts w:asciiTheme="minorHAnsi" w:hAnsiTheme="minorHAnsi"/>
        </w:rPr>
        <w:t>may</w:t>
      </w:r>
      <w:r w:rsidR="00626EA6" w:rsidRPr="00F947DC">
        <w:rPr>
          <w:rFonts w:asciiTheme="minorHAnsi" w:hAnsiTheme="minorHAnsi"/>
        </w:rPr>
        <w:t xml:space="preserve"> </w:t>
      </w:r>
      <w:r w:rsidR="007E6E8A" w:rsidRPr="00F947DC">
        <w:rPr>
          <w:rFonts w:asciiTheme="minorHAnsi" w:hAnsiTheme="minorHAnsi"/>
        </w:rPr>
        <w:t xml:space="preserve">be </w:t>
      </w:r>
      <w:r w:rsidR="00626EA6">
        <w:rPr>
          <w:rFonts w:asciiTheme="minorHAnsi" w:hAnsiTheme="minorHAnsi"/>
        </w:rPr>
        <w:t>possible</w:t>
      </w:r>
      <w:r w:rsidR="00626EA6" w:rsidRPr="00F947DC">
        <w:rPr>
          <w:rFonts w:asciiTheme="minorHAnsi" w:hAnsiTheme="minorHAnsi"/>
        </w:rPr>
        <w:t xml:space="preserve"> </w:t>
      </w:r>
      <w:r w:rsidR="007E6E8A" w:rsidRPr="00F947DC">
        <w:rPr>
          <w:rFonts w:asciiTheme="minorHAnsi" w:hAnsiTheme="minorHAnsi"/>
        </w:rPr>
        <w:t xml:space="preserve">by fording the Florida </w:t>
      </w:r>
      <w:r w:rsidR="006160C7" w:rsidRPr="00F947DC">
        <w:rPr>
          <w:rFonts w:asciiTheme="minorHAnsi" w:hAnsiTheme="minorHAnsi"/>
        </w:rPr>
        <w:t xml:space="preserve">River </w:t>
      </w:r>
      <w:r w:rsidR="007E6E8A" w:rsidRPr="00F947DC">
        <w:rPr>
          <w:rFonts w:asciiTheme="minorHAnsi" w:hAnsiTheme="minorHAnsi"/>
        </w:rPr>
        <w:t xml:space="preserve">immediately downstream of the bridge.  </w:t>
      </w:r>
      <w:r w:rsidR="00EF2B69">
        <w:rPr>
          <w:rFonts w:asciiTheme="minorHAnsi" w:hAnsiTheme="minorHAnsi"/>
        </w:rPr>
        <w:t xml:space="preserve">Caution! </w:t>
      </w:r>
      <w:r w:rsidR="00626EA6">
        <w:rPr>
          <w:rFonts w:asciiTheme="minorHAnsi" w:hAnsiTheme="minorHAnsi"/>
        </w:rPr>
        <w:t xml:space="preserve">If you choose to ford the </w:t>
      </w:r>
      <w:r w:rsidR="00EF2B69">
        <w:rPr>
          <w:rFonts w:asciiTheme="minorHAnsi" w:hAnsiTheme="minorHAnsi"/>
        </w:rPr>
        <w:t>river,</w:t>
      </w:r>
      <w:r w:rsidR="00626EA6">
        <w:rPr>
          <w:rFonts w:asciiTheme="minorHAnsi" w:hAnsiTheme="minorHAnsi"/>
        </w:rPr>
        <w:t xml:space="preserve"> please consider </w:t>
      </w:r>
      <w:r w:rsidR="0030101E">
        <w:rPr>
          <w:rFonts w:asciiTheme="minorHAnsi" w:hAnsiTheme="minorHAnsi"/>
        </w:rPr>
        <w:t xml:space="preserve">that </w:t>
      </w:r>
      <w:r w:rsidR="00626EA6">
        <w:rPr>
          <w:rFonts w:asciiTheme="minorHAnsi" w:hAnsiTheme="minorHAnsi"/>
        </w:rPr>
        <w:t xml:space="preserve">the </w:t>
      </w:r>
      <w:r w:rsidR="0030101E">
        <w:rPr>
          <w:rFonts w:asciiTheme="minorHAnsi" w:hAnsiTheme="minorHAnsi"/>
        </w:rPr>
        <w:t>river crossing is not maintained on a regular basis and tha</w:t>
      </w:r>
      <w:r w:rsidR="00EF2B69">
        <w:rPr>
          <w:rFonts w:asciiTheme="minorHAnsi" w:hAnsiTheme="minorHAnsi"/>
        </w:rPr>
        <w:t xml:space="preserve">t </w:t>
      </w:r>
      <w:r w:rsidR="0030101E">
        <w:rPr>
          <w:rFonts w:asciiTheme="minorHAnsi" w:hAnsiTheme="minorHAnsi"/>
        </w:rPr>
        <w:t xml:space="preserve">the </w:t>
      </w:r>
      <w:r w:rsidR="00EF2B69">
        <w:rPr>
          <w:rFonts w:asciiTheme="minorHAnsi" w:hAnsiTheme="minorHAnsi"/>
        </w:rPr>
        <w:t xml:space="preserve">water </w:t>
      </w:r>
      <w:r w:rsidR="00626EA6">
        <w:rPr>
          <w:rFonts w:asciiTheme="minorHAnsi" w:hAnsiTheme="minorHAnsi"/>
        </w:rPr>
        <w:t xml:space="preserve">flow rate, water </w:t>
      </w:r>
      <w:r w:rsidR="0030101E">
        <w:rPr>
          <w:rFonts w:asciiTheme="minorHAnsi" w:hAnsiTheme="minorHAnsi"/>
        </w:rPr>
        <w:t>height and</w:t>
      </w:r>
      <w:r w:rsidR="00626EA6">
        <w:rPr>
          <w:rFonts w:asciiTheme="minorHAnsi" w:hAnsiTheme="minorHAnsi"/>
        </w:rPr>
        <w:t xml:space="preserve"> </w:t>
      </w:r>
      <w:r w:rsidR="00EF2B69">
        <w:rPr>
          <w:rFonts w:asciiTheme="minorHAnsi" w:hAnsiTheme="minorHAnsi"/>
        </w:rPr>
        <w:t xml:space="preserve">the river </w:t>
      </w:r>
      <w:r w:rsidR="00626EA6">
        <w:rPr>
          <w:rFonts w:asciiTheme="minorHAnsi" w:hAnsiTheme="minorHAnsi"/>
        </w:rPr>
        <w:t>bottom change</w:t>
      </w:r>
      <w:r w:rsidR="00FD6DCC">
        <w:rPr>
          <w:rFonts w:asciiTheme="minorHAnsi" w:hAnsiTheme="minorHAnsi"/>
        </w:rPr>
        <w:t xml:space="preserve"> </w:t>
      </w:r>
      <w:r w:rsidR="0030101E">
        <w:rPr>
          <w:rFonts w:asciiTheme="minorHAnsi" w:hAnsiTheme="minorHAnsi"/>
        </w:rPr>
        <w:t>frequently</w:t>
      </w:r>
      <w:r w:rsidR="00626EA6">
        <w:rPr>
          <w:rFonts w:asciiTheme="minorHAnsi" w:hAnsiTheme="minorHAnsi"/>
        </w:rPr>
        <w:t xml:space="preserve">. </w:t>
      </w:r>
    </w:p>
    <w:p w14:paraId="44406AE8" w14:textId="180AC2AE" w:rsidR="00257226" w:rsidRPr="00F947DC" w:rsidRDefault="009C5678">
      <w:pPr>
        <w:rPr>
          <w:rFonts w:asciiTheme="minorHAnsi" w:hAnsiTheme="minorHAnsi"/>
        </w:rPr>
      </w:pPr>
      <w:r w:rsidRPr="00F947DC">
        <w:rPr>
          <w:rFonts w:asciiTheme="minorHAnsi" w:hAnsiTheme="minorHAnsi"/>
          <w:noProof/>
        </w:rPr>
        <w:drawing>
          <wp:inline distT="0" distB="0" distL="0" distR="0" wp14:anchorId="585CEA2D" wp14:editId="40F3EE9C">
            <wp:extent cx="5934710" cy="2880995"/>
            <wp:effectExtent l="0" t="0" r="8890" b="0"/>
            <wp:docPr id="21000302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710" cy="2880995"/>
                    </a:xfrm>
                    <a:prstGeom prst="rect">
                      <a:avLst/>
                    </a:prstGeom>
                    <a:noFill/>
                    <a:ln>
                      <a:noFill/>
                    </a:ln>
                  </pic:spPr>
                </pic:pic>
              </a:graphicData>
            </a:graphic>
          </wp:inline>
        </w:drawing>
      </w:r>
    </w:p>
    <w:p w14:paraId="73DA47A3" w14:textId="77777777" w:rsidR="00FD6DCC" w:rsidRDefault="00FD6DCC">
      <w:pPr>
        <w:rPr>
          <w:rFonts w:asciiTheme="minorHAnsi" w:hAnsiTheme="minorHAnsi"/>
        </w:rPr>
      </w:pPr>
      <w:r>
        <w:rPr>
          <w:rFonts w:asciiTheme="minorHAnsi" w:hAnsiTheme="minorHAnsi"/>
        </w:rPr>
        <w:br w:type="page"/>
      </w:r>
    </w:p>
    <w:p w14:paraId="195D79D0" w14:textId="6A204A96" w:rsidR="00932061" w:rsidRPr="00F947DC" w:rsidRDefault="009C5678" w:rsidP="00F91A2B">
      <w:pPr>
        <w:jc w:val="both"/>
        <w:rPr>
          <w:rFonts w:asciiTheme="minorHAnsi" w:hAnsiTheme="minorHAnsi"/>
        </w:rPr>
      </w:pPr>
      <w:r w:rsidRPr="00F947DC">
        <w:rPr>
          <w:rFonts w:asciiTheme="minorHAnsi" w:hAnsiTheme="minorHAnsi"/>
        </w:rPr>
        <w:lastRenderedPageBreak/>
        <w:t>I</w:t>
      </w:r>
      <w:r w:rsidR="007E6E8A" w:rsidRPr="00F947DC">
        <w:rPr>
          <w:rFonts w:asciiTheme="minorHAnsi" w:hAnsiTheme="minorHAnsi"/>
        </w:rPr>
        <w:t xml:space="preserve">n the event of an emergency outside of the neighborhood (such as an evacuation because of a nearby forest fire), exit FGE and leave either by heading east or west on County Road 240 (“CR240”).  There are multiple emergency routes from CR240; use the appropriate route depending on the location of the emergency, moving away from the emergency.  </w:t>
      </w:r>
      <w:r w:rsidR="00932061" w:rsidRPr="00F947DC">
        <w:rPr>
          <w:rFonts w:asciiTheme="minorHAnsi" w:hAnsiTheme="minorHAnsi"/>
        </w:rPr>
        <w:t>These routes include:</w:t>
      </w:r>
    </w:p>
    <w:p w14:paraId="6B4C53E9" w14:textId="77777777" w:rsidR="0094393A" w:rsidRPr="00F947DC" w:rsidRDefault="0094393A" w:rsidP="00932061">
      <w:pPr>
        <w:pStyle w:val="ListParagraph"/>
        <w:numPr>
          <w:ilvl w:val="0"/>
          <w:numId w:val="2"/>
        </w:numPr>
        <w:rPr>
          <w:rFonts w:asciiTheme="minorHAnsi" w:hAnsiTheme="minorHAnsi"/>
        </w:rPr>
      </w:pPr>
      <w:r w:rsidRPr="00F947DC">
        <w:rPr>
          <w:rFonts w:asciiTheme="minorHAnsi" w:hAnsiTheme="minorHAnsi"/>
        </w:rPr>
        <w:t>Evac West to Durango:</w:t>
      </w:r>
    </w:p>
    <w:p w14:paraId="48A689CF" w14:textId="0A5A64E0" w:rsidR="00932061" w:rsidRPr="00F947DC" w:rsidRDefault="00932061" w:rsidP="0094393A">
      <w:pPr>
        <w:pStyle w:val="ListParagraph"/>
        <w:numPr>
          <w:ilvl w:val="1"/>
          <w:numId w:val="2"/>
        </w:numPr>
        <w:rPr>
          <w:rFonts w:asciiTheme="minorHAnsi" w:hAnsiTheme="minorHAnsi"/>
        </w:rPr>
      </w:pPr>
      <w:r w:rsidRPr="00F947DC">
        <w:rPr>
          <w:rFonts w:asciiTheme="minorHAnsi" w:hAnsiTheme="minorHAnsi"/>
        </w:rPr>
        <w:t>CR240 West to Durango</w:t>
      </w:r>
      <w:r w:rsidR="0094393A" w:rsidRPr="00F947DC">
        <w:rPr>
          <w:rFonts w:asciiTheme="minorHAnsi" w:hAnsiTheme="minorHAnsi"/>
        </w:rPr>
        <w:t xml:space="preserve"> (entirely paved)</w:t>
      </w:r>
    </w:p>
    <w:p w14:paraId="48B4D6D5" w14:textId="77AD6709" w:rsidR="0094393A" w:rsidRPr="00F947DC" w:rsidRDefault="0094393A" w:rsidP="0094393A">
      <w:pPr>
        <w:pStyle w:val="ListParagraph"/>
        <w:numPr>
          <w:ilvl w:val="1"/>
          <w:numId w:val="2"/>
        </w:numPr>
        <w:rPr>
          <w:rFonts w:asciiTheme="minorHAnsi" w:hAnsiTheme="minorHAnsi"/>
        </w:rPr>
      </w:pPr>
      <w:r w:rsidRPr="00F947DC">
        <w:rPr>
          <w:rFonts w:asciiTheme="minorHAnsi" w:hAnsiTheme="minorHAnsi"/>
        </w:rPr>
        <w:t>CR240 West to CR234 South to 160 West to Durango (entirely paved)</w:t>
      </w:r>
    </w:p>
    <w:p w14:paraId="42AAF2B4" w14:textId="0435561F" w:rsidR="0094393A" w:rsidRPr="00F947DC" w:rsidRDefault="0094393A" w:rsidP="0094393A">
      <w:pPr>
        <w:pStyle w:val="ListParagraph"/>
        <w:numPr>
          <w:ilvl w:val="1"/>
          <w:numId w:val="2"/>
        </w:numPr>
        <w:rPr>
          <w:rFonts w:asciiTheme="minorHAnsi" w:hAnsiTheme="minorHAnsi"/>
        </w:rPr>
      </w:pPr>
      <w:r w:rsidRPr="00F947DC">
        <w:rPr>
          <w:rFonts w:asciiTheme="minorHAnsi" w:hAnsiTheme="minorHAnsi"/>
        </w:rPr>
        <w:t>CR240 East to CR501 South to 160 West to Durango (entirely paved)</w:t>
      </w:r>
    </w:p>
    <w:p w14:paraId="52F1C895" w14:textId="30120C81" w:rsidR="0094393A" w:rsidRPr="00F947DC" w:rsidRDefault="0094393A" w:rsidP="0094393A">
      <w:pPr>
        <w:pStyle w:val="ListParagraph"/>
        <w:numPr>
          <w:ilvl w:val="1"/>
          <w:numId w:val="2"/>
        </w:numPr>
        <w:rPr>
          <w:rFonts w:asciiTheme="minorHAnsi" w:hAnsiTheme="minorHAnsi"/>
        </w:rPr>
      </w:pPr>
      <w:r w:rsidRPr="00F947DC">
        <w:rPr>
          <w:rFonts w:asciiTheme="minorHAnsi" w:hAnsiTheme="minorHAnsi"/>
        </w:rPr>
        <w:t>CR240 West to CR245 South/East to CR502 West to CR228 West to CR234 South to 160 West to Durango (gravel)</w:t>
      </w:r>
    </w:p>
    <w:p w14:paraId="2E91F21C" w14:textId="789914A9" w:rsidR="0094393A" w:rsidRPr="00F947DC" w:rsidRDefault="0094393A" w:rsidP="0094393A">
      <w:pPr>
        <w:pStyle w:val="ListParagraph"/>
        <w:numPr>
          <w:ilvl w:val="1"/>
          <w:numId w:val="2"/>
        </w:numPr>
        <w:rPr>
          <w:rFonts w:asciiTheme="minorHAnsi" w:hAnsiTheme="minorHAnsi"/>
        </w:rPr>
      </w:pPr>
      <w:r w:rsidRPr="00F947DC">
        <w:rPr>
          <w:rFonts w:asciiTheme="minorHAnsi" w:hAnsiTheme="minorHAnsi"/>
        </w:rPr>
        <w:t>CR240 West to CR245 South/East to 501 South to 160 East to Durango (gravel)</w:t>
      </w:r>
    </w:p>
    <w:p w14:paraId="406C3BCE" w14:textId="68ED3C8B" w:rsidR="0094393A" w:rsidRPr="00F947DC" w:rsidRDefault="000C2995" w:rsidP="0094393A">
      <w:pPr>
        <w:pStyle w:val="ListParagraph"/>
        <w:numPr>
          <w:ilvl w:val="0"/>
          <w:numId w:val="2"/>
        </w:numPr>
        <w:rPr>
          <w:rFonts w:asciiTheme="minorHAnsi" w:hAnsiTheme="minorHAnsi"/>
        </w:rPr>
      </w:pPr>
      <w:r w:rsidRPr="00F947DC">
        <w:rPr>
          <w:rFonts w:asciiTheme="minorHAnsi" w:hAnsiTheme="minorHAnsi"/>
        </w:rPr>
        <w:t>Evac East to Bayfield:</w:t>
      </w:r>
    </w:p>
    <w:p w14:paraId="38F55CDE" w14:textId="28D366F6" w:rsidR="000C2995" w:rsidRPr="00F947DC" w:rsidRDefault="000C2995" w:rsidP="000C2995">
      <w:pPr>
        <w:pStyle w:val="ListParagraph"/>
        <w:numPr>
          <w:ilvl w:val="1"/>
          <w:numId w:val="2"/>
        </w:numPr>
        <w:rPr>
          <w:rFonts w:asciiTheme="minorHAnsi" w:hAnsiTheme="minorHAnsi"/>
        </w:rPr>
      </w:pPr>
      <w:r w:rsidRPr="00F947DC">
        <w:rPr>
          <w:rFonts w:asciiTheme="minorHAnsi" w:hAnsiTheme="minorHAnsi"/>
        </w:rPr>
        <w:t>CR240 East to CR501 South to Bayfield (entirely paved)</w:t>
      </w:r>
    </w:p>
    <w:p w14:paraId="4A6F08CF" w14:textId="77777777" w:rsidR="000C2995" w:rsidRPr="00F947DC" w:rsidRDefault="000C2995" w:rsidP="00A808D6">
      <w:pPr>
        <w:pStyle w:val="ListParagraph"/>
        <w:numPr>
          <w:ilvl w:val="1"/>
          <w:numId w:val="2"/>
        </w:numPr>
        <w:rPr>
          <w:rFonts w:asciiTheme="minorHAnsi" w:hAnsiTheme="minorHAnsi"/>
        </w:rPr>
      </w:pPr>
      <w:r w:rsidRPr="00F947DC">
        <w:rPr>
          <w:rFonts w:asciiTheme="minorHAnsi" w:hAnsiTheme="minorHAnsi"/>
        </w:rPr>
        <w:t xml:space="preserve">CR240 West to CR245 South/East to CR501 </w:t>
      </w:r>
    </w:p>
    <w:p w14:paraId="7FDA660A" w14:textId="679EF9CC" w:rsidR="00CE390B" w:rsidRPr="00F947DC" w:rsidRDefault="000C2995" w:rsidP="000C2995">
      <w:pPr>
        <w:rPr>
          <w:rFonts w:asciiTheme="minorHAnsi" w:hAnsiTheme="minorHAnsi"/>
        </w:rPr>
      </w:pPr>
      <w:r w:rsidRPr="00F947DC">
        <w:rPr>
          <w:rFonts w:asciiTheme="minorHAnsi" w:hAnsiTheme="minorHAnsi"/>
          <w:noProof/>
        </w:rPr>
        <w:drawing>
          <wp:inline distT="0" distB="0" distL="0" distR="0" wp14:anchorId="7A351AAB" wp14:editId="4FB7E741">
            <wp:extent cx="5711353" cy="3536390"/>
            <wp:effectExtent l="0" t="0" r="3810" b="0"/>
            <wp:docPr id="18256014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8570" cy="3584202"/>
                    </a:xfrm>
                    <a:prstGeom prst="rect">
                      <a:avLst/>
                    </a:prstGeom>
                    <a:noFill/>
                    <a:ln>
                      <a:noFill/>
                    </a:ln>
                  </pic:spPr>
                </pic:pic>
              </a:graphicData>
            </a:graphic>
          </wp:inline>
        </w:drawing>
      </w:r>
      <w:r w:rsidR="00CE390B" w:rsidRPr="00F947DC">
        <w:rPr>
          <w:rFonts w:asciiTheme="minorHAnsi" w:hAnsiTheme="minorHAnsi"/>
        </w:rPr>
        <w:br w:type="page"/>
      </w:r>
    </w:p>
    <w:p w14:paraId="4D06F0C6" w14:textId="1888AF62" w:rsidR="00CE390B" w:rsidRPr="00F947DC" w:rsidRDefault="00CE390B" w:rsidP="001B1F97">
      <w:pPr>
        <w:rPr>
          <w:rFonts w:asciiTheme="minorHAnsi" w:hAnsiTheme="minorHAnsi"/>
          <w:b/>
          <w:bCs/>
          <w:u w:val="single"/>
        </w:rPr>
      </w:pPr>
      <w:r w:rsidRPr="00F947DC">
        <w:rPr>
          <w:rFonts w:asciiTheme="minorHAnsi" w:hAnsiTheme="minorHAnsi"/>
          <w:b/>
          <w:bCs/>
          <w:u w:val="single"/>
        </w:rPr>
        <w:lastRenderedPageBreak/>
        <w:t>Medical Emergencies:</w:t>
      </w:r>
    </w:p>
    <w:p w14:paraId="6FC3FA85" w14:textId="77777777" w:rsidR="00CE390B" w:rsidRPr="00F947DC" w:rsidRDefault="00CE390B" w:rsidP="001B1F97">
      <w:pPr>
        <w:rPr>
          <w:rFonts w:asciiTheme="minorHAnsi" w:hAnsiTheme="minorHAnsi"/>
        </w:rPr>
      </w:pPr>
      <w:r w:rsidRPr="00F947DC">
        <w:rPr>
          <w:rFonts w:asciiTheme="minorHAnsi" w:hAnsiTheme="minorHAnsi"/>
        </w:rPr>
        <w:t xml:space="preserve">In the event of a medical emergency, first call 911 to activate emergency services.  </w:t>
      </w:r>
    </w:p>
    <w:p w14:paraId="5645124E" w14:textId="31891E16" w:rsidR="00D035A7" w:rsidRPr="00F947DC" w:rsidRDefault="00CE390B" w:rsidP="001B1F97">
      <w:pPr>
        <w:rPr>
          <w:rFonts w:asciiTheme="minorHAnsi" w:hAnsiTheme="minorHAnsi"/>
        </w:rPr>
      </w:pPr>
      <w:r w:rsidRPr="00F947DC">
        <w:rPr>
          <w:rFonts w:asciiTheme="minorHAnsi" w:hAnsiTheme="minorHAnsi"/>
        </w:rPr>
        <w:t xml:space="preserve">Note: Cell phone calls made via </w:t>
      </w:r>
      <w:proofErr w:type="spellStart"/>
      <w:r w:rsidRPr="00F947DC">
        <w:rPr>
          <w:rFonts w:asciiTheme="minorHAnsi" w:hAnsiTheme="minorHAnsi"/>
        </w:rPr>
        <w:t>WiFi</w:t>
      </w:r>
      <w:proofErr w:type="spellEnd"/>
      <w:r w:rsidRPr="00F947DC">
        <w:rPr>
          <w:rFonts w:asciiTheme="minorHAnsi" w:hAnsiTheme="minorHAnsi"/>
        </w:rPr>
        <w:t xml:space="preserve"> may automatically provide an incorrect address to the 911 dispatcher.  Be sure to provide your specific and accurate location to the 911 dispatcher.  </w:t>
      </w:r>
    </w:p>
    <w:p w14:paraId="19DE6222" w14:textId="77777777" w:rsidR="00873A2D" w:rsidRPr="00F947DC" w:rsidRDefault="00873A2D" w:rsidP="00873A2D">
      <w:pPr>
        <w:rPr>
          <w:rFonts w:asciiTheme="minorHAnsi" w:hAnsiTheme="minorHAnsi"/>
        </w:rPr>
      </w:pPr>
      <w:r w:rsidRPr="00F947DC">
        <w:rPr>
          <w:rFonts w:asciiTheme="minorHAnsi" w:hAnsiTheme="minorHAnsi"/>
        </w:rPr>
        <w:t>Close Medical Services:</w:t>
      </w:r>
    </w:p>
    <w:p w14:paraId="03677198" w14:textId="77777777" w:rsidR="00873A2D" w:rsidRPr="00F947DC" w:rsidRDefault="00873A2D" w:rsidP="00873A2D">
      <w:pPr>
        <w:pStyle w:val="ListParagraph"/>
        <w:numPr>
          <w:ilvl w:val="0"/>
          <w:numId w:val="1"/>
        </w:numPr>
        <w:rPr>
          <w:rFonts w:asciiTheme="minorHAnsi" w:hAnsiTheme="minorHAnsi"/>
        </w:rPr>
      </w:pPr>
      <w:r w:rsidRPr="00F947DC">
        <w:rPr>
          <w:rFonts w:asciiTheme="minorHAnsi" w:hAnsiTheme="minorHAnsi"/>
        </w:rPr>
        <w:t>Mercy Regional Medical Center</w:t>
      </w:r>
    </w:p>
    <w:p w14:paraId="327D9362" w14:textId="77777777" w:rsidR="00873A2D" w:rsidRPr="00F947DC" w:rsidRDefault="00873A2D" w:rsidP="00873A2D">
      <w:pPr>
        <w:pStyle w:val="ListParagraph"/>
        <w:numPr>
          <w:ilvl w:val="1"/>
          <w:numId w:val="1"/>
        </w:numPr>
        <w:rPr>
          <w:rFonts w:asciiTheme="minorHAnsi" w:hAnsiTheme="minorHAnsi"/>
        </w:rPr>
      </w:pPr>
      <w:hyperlink r:id="rId11" w:history="1">
        <w:r w:rsidRPr="00F947DC">
          <w:rPr>
            <w:rStyle w:val="Hyperlink"/>
            <w:rFonts w:asciiTheme="minorHAnsi" w:hAnsiTheme="minorHAnsi"/>
          </w:rPr>
          <w:t>https://www.mountain.commonspirit.org/location/mercy-hospital</w:t>
        </w:r>
      </w:hyperlink>
    </w:p>
    <w:p w14:paraId="168BF52A" w14:textId="77777777" w:rsidR="00873A2D" w:rsidRPr="00F947DC" w:rsidRDefault="00873A2D" w:rsidP="00873A2D">
      <w:pPr>
        <w:pStyle w:val="ListParagraph"/>
        <w:numPr>
          <w:ilvl w:val="1"/>
          <w:numId w:val="1"/>
        </w:numPr>
        <w:rPr>
          <w:rFonts w:asciiTheme="minorHAnsi" w:hAnsiTheme="minorHAnsi"/>
        </w:rPr>
      </w:pPr>
      <w:r w:rsidRPr="00F947DC">
        <w:rPr>
          <w:rFonts w:asciiTheme="minorHAnsi" w:hAnsiTheme="minorHAnsi"/>
        </w:rPr>
        <w:t>1010 Three Springs Blvd., Durango, CO 81301</w:t>
      </w:r>
    </w:p>
    <w:p w14:paraId="12490894" w14:textId="77777777" w:rsidR="00873A2D" w:rsidRPr="00F947DC" w:rsidRDefault="00873A2D" w:rsidP="00873A2D">
      <w:pPr>
        <w:pStyle w:val="ListParagraph"/>
        <w:numPr>
          <w:ilvl w:val="1"/>
          <w:numId w:val="1"/>
        </w:numPr>
        <w:rPr>
          <w:rFonts w:asciiTheme="minorHAnsi" w:hAnsiTheme="minorHAnsi"/>
        </w:rPr>
      </w:pPr>
      <w:r w:rsidRPr="00F947DC">
        <w:rPr>
          <w:rFonts w:asciiTheme="minorHAnsi" w:hAnsiTheme="minorHAnsi"/>
        </w:rPr>
        <w:t>970-247-4311</w:t>
      </w:r>
    </w:p>
    <w:p w14:paraId="16DAD1B6" w14:textId="77777777" w:rsidR="00873A2D" w:rsidRPr="00F947DC" w:rsidRDefault="00873A2D" w:rsidP="00873A2D">
      <w:pPr>
        <w:pStyle w:val="ListParagraph"/>
        <w:numPr>
          <w:ilvl w:val="0"/>
          <w:numId w:val="1"/>
        </w:numPr>
        <w:rPr>
          <w:rFonts w:asciiTheme="minorHAnsi" w:hAnsiTheme="minorHAnsi"/>
        </w:rPr>
      </w:pPr>
      <w:r w:rsidRPr="00F947DC">
        <w:rPr>
          <w:rFonts w:asciiTheme="minorHAnsi" w:hAnsiTheme="minorHAnsi"/>
        </w:rPr>
        <w:t>Animas Urgent Care</w:t>
      </w:r>
    </w:p>
    <w:p w14:paraId="63ABF294" w14:textId="77777777" w:rsidR="00873A2D" w:rsidRPr="00F947DC" w:rsidRDefault="00873A2D" w:rsidP="00873A2D">
      <w:pPr>
        <w:pStyle w:val="ListParagraph"/>
        <w:numPr>
          <w:ilvl w:val="1"/>
          <w:numId w:val="1"/>
        </w:numPr>
        <w:rPr>
          <w:rFonts w:asciiTheme="minorHAnsi" w:hAnsiTheme="minorHAnsi"/>
        </w:rPr>
      </w:pPr>
      <w:r w:rsidRPr="00F947DC">
        <w:rPr>
          <w:rFonts w:asciiTheme="minorHAnsi" w:hAnsiTheme="minorHAnsi"/>
        </w:rPr>
        <w:t>450 S. Camino Del Rio (Hwy 550), Durango, CO 81301</w:t>
      </w:r>
    </w:p>
    <w:p w14:paraId="56861233" w14:textId="77777777" w:rsidR="00873A2D" w:rsidRPr="00F947DC" w:rsidRDefault="00873A2D" w:rsidP="00873A2D">
      <w:pPr>
        <w:pStyle w:val="ListParagraph"/>
        <w:numPr>
          <w:ilvl w:val="1"/>
          <w:numId w:val="1"/>
        </w:numPr>
        <w:rPr>
          <w:rFonts w:asciiTheme="minorHAnsi" w:hAnsiTheme="minorHAnsi"/>
        </w:rPr>
      </w:pPr>
      <w:r w:rsidRPr="00F947DC">
        <w:rPr>
          <w:rFonts w:asciiTheme="minorHAnsi" w:hAnsiTheme="minorHAnsi"/>
        </w:rPr>
        <w:t>(970) 385-2388</w:t>
      </w:r>
    </w:p>
    <w:p w14:paraId="707500B9" w14:textId="77777777" w:rsidR="00873A2D" w:rsidRPr="00F947DC" w:rsidRDefault="00873A2D" w:rsidP="00873A2D">
      <w:pPr>
        <w:pStyle w:val="ListParagraph"/>
        <w:numPr>
          <w:ilvl w:val="0"/>
          <w:numId w:val="1"/>
        </w:numPr>
        <w:rPr>
          <w:rFonts w:asciiTheme="minorHAnsi" w:hAnsiTheme="minorHAnsi"/>
        </w:rPr>
      </w:pPr>
      <w:r w:rsidRPr="00F947DC">
        <w:rPr>
          <w:rFonts w:asciiTheme="minorHAnsi" w:hAnsiTheme="minorHAnsi"/>
        </w:rPr>
        <w:t>Durango Urgent Care</w:t>
      </w:r>
    </w:p>
    <w:p w14:paraId="53A99D03" w14:textId="77777777" w:rsidR="00873A2D" w:rsidRPr="00F947DC" w:rsidRDefault="00873A2D" w:rsidP="00873A2D">
      <w:pPr>
        <w:pStyle w:val="ListParagraph"/>
        <w:numPr>
          <w:ilvl w:val="1"/>
          <w:numId w:val="1"/>
        </w:numPr>
        <w:rPr>
          <w:rFonts w:asciiTheme="minorHAnsi" w:hAnsiTheme="minorHAnsi"/>
        </w:rPr>
      </w:pPr>
      <w:r w:rsidRPr="00F947DC">
        <w:rPr>
          <w:rFonts w:asciiTheme="minorHAnsi" w:hAnsiTheme="minorHAnsi"/>
        </w:rPr>
        <w:t>2577 Main Avenue, Durango, CO 81301</w:t>
      </w:r>
    </w:p>
    <w:p w14:paraId="3C9B6740" w14:textId="4D3004DD" w:rsidR="009E3686" w:rsidRPr="00D8606E" w:rsidRDefault="00873A2D" w:rsidP="00D8606E">
      <w:pPr>
        <w:pStyle w:val="ListParagraph"/>
        <w:numPr>
          <w:ilvl w:val="1"/>
          <w:numId w:val="1"/>
        </w:numPr>
        <w:rPr>
          <w:rFonts w:asciiTheme="minorHAnsi" w:hAnsiTheme="minorHAnsi"/>
        </w:rPr>
      </w:pPr>
      <w:r w:rsidRPr="00F947DC">
        <w:rPr>
          <w:rFonts w:asciiTheme="minorHAnsi" w:hAnsiTheme="minorHAnsi"/>
        </w:rPr>
        <w:t>(970) 247-8382</w:t>
      </w:r>
    </w:p>
    <w:p w14:paraId="56AECC64" w14:textId="77C6EE70" w:rsidR="007E6E8A" w:rsidRPr="00F947DC" w:rsidRDefault="009E3686" w:rsidP="001B1F97">
      <w:pPr>
        <w:rPr>
          <w:rFonts w:asciiTheme="minorHAnsi" w:hAnsiTheme="minorHAnsi"/>
          <w:b/>
          <w:bCs/>
          <w:u w:val="single"/>
        </w:rPr>
      </w:pPr>
      <w:r w:rsidRPr="00F947DC">
        <w:rPr>
          <w:rFonts w:asciiTheme="minorHAnsi" w:hAnsiTheme="minorHAnsi"/>
          <w:b/>
          <w:bCs/>
          <w:u w:val="single"/>
        </w:rPr>
        <w:t>Emergency Contact Information:</w:t>
      </w:r>
    </w:p>
    <w:p w14:paraId="13EBF1E9" w14:textId="493A6D8C" w:rsidR="002C718C" w:rsidRPr="00F947DC" w:rsidRDefault="002C718C" w:rsidP="001B1F97">
      <w:pPr>
        <w:rPr>
          <w:rFonts w:asciiTheme="minorHAnsi" w:hAnsiTheme="minorHAnsi"/>
        </w:rPr>
      </w:pPr>
      <w:r w:rsidRPr="00F947DC">
        <w:rPr>
          <w:rFonts w:asciiTheme="minorHAnsi" w:hAnsiTheme="minorHAnsi"/>
        </w:rPr>
        <w:t>Fire Map Tracking:</w:t>
      </w:r>
    </w:p>
    <w:p w14:paraId="6FFD40CD" w14:textId="68B3F43A" w:rsidR="002C718C" w:rsidRPr="00F947DC" w:rsidRDefault="002C718C" w:rsidP="002C718C">
      <w:pPr>
        <w:pStyle w:val="ListParagraph"/>
        <w:numPr>
          <w:ilvl w:val="0"/>
          <w:numId w:val="1"/>
        </w:numPr>
        <w:rPr>
          <w:rFonts w:asciiTheme="minorHAnsi" w:hAnsiTheme="minorHAnsi"/>
        </w:rPr>
      </w:pPr>
      <w:r w:rsidRPr="00F947DC">
        <w:rPr>
          <w:rFonts w:asciiTheme="minorHAnsi" w:hAnsiTheme="minorHAnsi"/>
        </w:rPr>
        <w:t xml:space="preserve">Frontline Wildfire Defense: </w:t>
      </w:r>
      <w:hyperlink r:id="rId12" w:history="1">
        <w:r w:rsidRPr="00F947DC">
          <w:rPr>
            <w:rStyle w:val="Hyperlink"/>
            <w:rFonts w:asciiTheme="minorHAnsi" w:hAnsiTheme="minorHAnsi"/>
          </w:rPr>
          <w:t>https://www.frontlinewildfire.com/colorado-wildfire-map/</w:t>
        </w:r>
      </w:hyperlink>
    </w:p>
    <w:p w14:paraId="26467651" w14:textId="4DA6570B" w:rsidR="002C718C" w:rsidRPr="00F947DC" w:rsidRDefault="002C718C" w:rsidP="002C718C">
      <w:pPr>
        <w:pStyle w:val="ListParagraph"/>
        <w:numPr>
          <w:ilvl w:val="0"/>
          <w:numId w:val="1"/>
        </w:numPr>
        <w:rPr>
          <w:rFonts w:asciiTheme="minorHAnsi" w:hAnsiTheme="minorHAnsi"/>
        </w:rPr>
      </w:pPr>
      <w:proofErr w:type="spellStart"/>
      <w:r w:rsidRPr="00F947DC">
        <w:rPr>
          <w:rFonts w:asciiTheme="minorHAnsi" w:hAnsiTheme="minorHAnsi"/>
        </w:rPr>
        <w:t>WatchDuty</w:t>
      </w:r>
      <w:proofErr w:type="spellEnd"/>
      <w:r w:rsidRPr="00F947DC">
        <w:rPr>
          <w:rFonts w:asciiTheme="minorHAnsi" w:hAnsiTheme="minorHAnsi"/>
        </w:rPr>
        <w:t xml:space="preserve"> Wildfire Alert App: available at </w:t>
      </w:r>
      <w:hyperlink r:id="rId13" w:history="1">
        <w:r w:rsidRPr="00F947DC">
          <w:rPr>
            <w:rStyle w:val="Hyperlink"/>
            <w:rFonts w:asciiTheme="minorHAnsi" w:hAnsiTheme="minorHAnsi"/>
          </w:rPr>
          <w:t>https://www.watchduty.org/</w:t>
        </w:r>
      </w:hyperlink>
      <w:r w:rsidRPr="00F947DC">
        <w:rPr>
          <w:rFonts w:asciiTheme="minorHAnsi" w:hAnsiTheme="minorHAnsi"/>
        </w:rPr>
        <w:t xml:space="preserve"> </w:t>
      </w:r>
    </w:p>
    <w:p w14:paraId="31247441" w14:textId="77777777" w:rsidR="002C718C" w:rsidRPr="00F947DC" w:rsidRDefault="002C718C" w:rsidP="001B1F97">
      <w:pPr>
        <w:rPr>
          <w:rFonts w:asciiTheme="minorHAnsi" w:hAnsiTheme="minorHAnsi"/>
        </w:rPr>
      </w:pPr>
    </w:p>
    <w:p w14:paraId="31A8D6C8" w14:textId="1DE1BDEE" w:rsidR="00F11A0C" w:rsidRPr="00F947DC" w:rsidRDefault="00F11A0C" w:rsidP="001B1F97">
      <w:pPr>
        <w:rPr>
          <w:rFonts w:asciiTheme="minorHAnsi" w:hAnsiTheme="minorHAnsi"/>
        </w:rPr>
      </w:pPr>
      <w:r w:rsidRPr="00F947DC">
        <w:rPr>
          <w:rFonts w:asciiTheme="minorHAnsi" w:hAnsiTheme="minorHAnsi"/>
        </w:rPr>
        <w:t>La Plata County:</w:t>
      </w:r>
    </w:p>
    <w:p w14:paraId="4CF2045E" w14:textId="48A57CF7" w:rsidR="00F11A0C" w:rsidRPr="00F947DC" w:rsidRDefault="00F11A0C" w:rsidP="00F11A0C">
      <w:pPr>
        <w:pStyle w:val="ListParagraph"/>
        <w:numPr>
          <w:ilvl w:val="0"/>
          <w:numId w:val="1"/>
        </w:numPr>
        <w:rPr>
          <w:rFonts w:asciiTheme="minorHAnsi" w:hAnsiTheme="minorHAnsi"/>
        </w:rPr>
      </w:pPr>
      <w:r w:rsidRPr="00F947DC">
        <w:rPr>
          <w:rFonts w:asciiTheme="minorHAnsi" w:hAnsiTheme="minorHAnsi"/>
        </w:rPr>
        <w:t>Code Red:</w:t>
      </w:r>
    </w:p>
    <w:p w14:paraId="548DDC1F" w14:textId="2D49B02D" w:rsidR="005B333F" w:rsidRPr="00F947DC" w:rsidRDefault="005B333F" w:rsidP="005B333F">
      <w:pPr>
        <w:pStyle w:val="ListParagraph"/>
        <w:numPr>
          <w:ilvl w:val="1"/>
          <w:numId w:val="1"/>
        </w:numPr>
        <w:rPr>
          <w:rFonts w:asciiTheme="minorHAnsi" w:hAnsiTheme="minorHAnsi"/>
        </w:rPr>
      </w:pPr>
      <w:hyperlink r:id="rId14" w:history="1">
        <w:r w:rsidRPr="00F947DC">
          <w:rPr>
            <w:rStyle w:val="Hyperlink"/>
            <w:rFonts w:asciiTheme="minorHAnsi" w:hAnsiTheme="minorHAnsi"/>
          </w:rPr>
          <w:t>https://public.coderedweb.com/CNE/en-US/BFEA18547A8D</w:t>
        </w:r>
      </w:hyperlink>
    </w:p>
    <w:p w14:paraId="34F0DA68" w14:textId="083F76B1" w:rsidR="005B333F" w:rsidRPr="00F947DC" w:rsidRDefault="005B333F" w:rsidP="005B333F">
      <w:pPr>
        <w:pStyle w:val="ListParagraph"/>
        <w:numPr>
          <w:ilvl w:val="1"/>
          <w:numId w:val="1"/>
        </w:numPr>
        <w:rPr>
          <w:rFonts w:asciiTheme="minorHAnsi" w:hAnsiTheme="minorHAnsi"/>
        </w:rPr>
      </w:pPr>
      <w:r w:rsidRPr="00F947DC">
        <w:rPr>
          <w:rFonts w:asciiTheme="minorHAnsi" w:hAnsiTheme="minorHAnsi"/>
        </w:rPr>
        <w:t xml:space="preserve">Get notified of an emergency by "reverse 911" on your cell phone.  </w:t>
      </w:r>
    </w:p>
    <w:p w14:paraId="68680430" w14:textId="77777777" w:rsidR="00EF2B69" w:rsidRDefault="00EF2B69">
      <w:pPr>
        <w:rPr>
          <w:rFonts w:asciiTheme="minorHAnsi" w:hAnsiTheme="minorHAnsi"/>
        </w:rPr>
      </w:pPr>
      <w:r>
        <w:rPr>
          <w:rFonts w:asciiTheme="minorHAnsi" w:hAnsiTheme="minorHAnsi"/>
        </w:rPr>
        <w:br w:type="page"/>
      </w:r>
    </w:p>
    <w:p w14:paraId="1A929B42" w14:textId="524E5CA9" w:rsidR="00EF2B69" w:rsidRPr="00EF2B69" w:rsidRDefault="00EF2B69" w:rsidP="00EF2B69">
      <w:pPr>
        <w:pStyle w:val="ListParagraph"/>
        <w:numPr>
          <w:ilvl w:val="0"/>
          <w:numId w:val="1"/>
        </w:numPr>
        <w:rPr>
          <w:rFonts w:asciiTheme="minorHAnsi" w:hAnsiTheme="minorHAnsi"/>
          <w:b/>
          <w:bCs/>
          <w:u w:val="single"/>
        </w:rPr>
      </w:pPr>
      <w:r w:rsidRPr="00EF2B69">
        <w:rPr>
          <w:rFonts w:asciiTheme="minorHAnsi" w:hAnsiTheme="minorHAnsi"/>
          <w:b/>
          <w:bCs/>
          <w:u w:val="single"/>
        </w:rPr>
        <w:lastRenderedPageBreak/>
        <w:t>Emergency Contact Information:</w:t>
      </w:r>
      <w:r>
        <w:rPr>
          <w:rFonts w:asciiTheme="minorHAnsi" w:hAnsiTheme="minorHAnsi"/>
          <w:b/>
          <w:bCs/>
          <w:u w:val="single"/>
        </w:rPr>
        <w:t xml:space="preserve"> Continued</w:t>
      </w:r>
    </w:p>
    <w:p w14:paraId="4FE7ABFC" w14:textId="77777777" w:rsidR="00EF2B69" w:rsidRDefault="00EF2B69" w:rsidP="00F11A0C">
      <w:pPr>
        <w:pStyle w:val="ListParagraph"/>
        <w:numPr>
          <w:ilvl w:val="0"/>
          <w:numId w:val="1"/>
        </w:numPr>
        <w:rPr>
          <w:rFonts w:asciiTheme="minorHAnsi" w:hAnsiTheme="minorHAnsi"/>
        </w:rPr>
      </w:pPr>
    </w:p>
    <w:p w14:paraId="61C05DCB" w14:textId="0707C39A" w:rsidR="00F11A0C" w:rsidRPr="00F947DC" w:rsidRDefault="00F11A0C" w:rsidP="00F11A0C">
      <w:pPr>
        <w:pStyle w:val="ListParagraph"/>
        <w:numPr>
          <w:ilvl w:val="0"/>
          <w:numId w:val="1"/>
        </w:numPr>
        <w:rPr>
          <w:rFonts w:asciiTheme="minorHAnsi" w:hAnsiTheme="minorHAnsi"/>
        </w:rPr>
      </w:pPr>
      <w:r w:rsidRPr="00F947DC">
        <w:rPr>
          <w:rFonts w:asciiTheme="minorHAnsi" w:hAnsiTheme="minorHAnsi"/>
        </w:rPr>
        <w:t>Emergency Operations Center:</w:t>
      </w:r>
    </w:p>
    <w:p w14:paraId="283F6590" w14:textId="43B32B0F" w:rsidR="005B333F" w:rsidRPr="00F947DC" w:rsidRDefault="005B333F" w:rsidP="005B333F">
      <w:pPr>
        <w:pStyle w:val="ListParagraph"/>
        <w:numPr>
          <w:ilvl w:val="1"/>
          <w:numId w:val="1"/>
        </w:numPr>
        <w:rPr>
          <w:rFonts w:asciiTheme="minorHAnsi" w:hAnsiTheme="minorHAnsi"/>
        </w:rPr>
      </w:pPr>
      <w:hyperlink r:id="rId15" w:history="1">
        <w:r w:rsidRPr="00F947DC">
          <w:rPr>
            <w:rStyle w:val="Hyperlink"/>
            <w:rFonts w:asciiTheme="minorHAnsi" w:hAnsiTheme="minorHAnsi"/>
          </w:rPr>
          <w:t>https://www.lpcgov.org/departments/emergency_management/index.php</w:t>
        </w:r>
      </w:hyperlink>
    </w:p>
    <w:p w14:paraId="27C7376A" w14:textId="04EFD8FF" w:rsidR="00437A09" w:rsidRPr="00F947DC" w:rsidRDefault="00437A09" w:rsidP="005B333F">
      <w:pPr>
        <w:pStyle w:val="ListParagraph"/>
        <w:numPr>
          <w:ilvl w:val="1"/>
          <w:numId w:val="1"/>
        </w:numPr>
        <w:rPr>
          <w:rFonts w:asciiTheme="minorHAnsi" w:hAnsiTheme="minorHAnsi"/>
        </w:rPr>
      </w:pPr>
      <w:r w:rsidRPr="00F947DC">
        <w:rPr>
          <w:rFonts w:asciiTheme="minorHAnsi" w:hAnsiTheme="minorHAnsi"/>
        </w:rPr>
        <w:t>970-385-8700</w:t>
      </w:r>
    </w:p>
    <w:p w14:paraId="7DAE0C83" w14:textId="78852AC8" w:rsidR="005B333F" w:rsidRPr="00F947DC" w:rsidRDefault="005B333F" w:rsidP="005B333F">
      <w:pPr>
        <w:pStyle w:val="ListParagraph"/>
        <w:numPr>
          <w:ilvl w:val="1"/>
          <w:numId w:val="1"/>
        </w:numPr>
        <w:rPr>
          <w:rFonts w:asciiTheme="minorHAnsi" w:hAnsiTheme="minorHAnsi"/>
        </w:rPr>
      </w:pPr>
      <w:r w:rsidRPr="00F947DC">
        <w:rPr>
          <w:rFonts w:asciiTheme="minorHAnsi" w:hAnsiTheme="minorHAnsi"/>
        </w:rPr>
        <w:t>970-382-6275</w:t>
      </w:r>
    </w:p>
    <w:p w14:paraId="42D661E3" w14:textId="563B5488" w:rsidR="00437A09" w:rsidRPr="00F947DC" w:rsidRDefault="00437A09" w:rsidP="005B333F">
      <w:pPr>
        <w:pStyle w:val="ListParagraph"/>
        <w:numPr>
          <w:ilvl w:val="1"/>
          <w:numId w:val="1"/>
        </w:numPr>
        <w:rPr>
          <w:rFonts w:asciiTheme="minorHAnsi" w:hAnsiTheme="minorHAnsi"/>
        </w:rPr>
      </w:pPr>
      <w:hyperlink r:id="rId16" w:history="1">
        <w:r w:rsidRPr="00F947DC">
          <w:rPr>
            <w:rStyle w:val="Hyperlink"/>
            <w:rFonts w:asciiTheme="minorHAnsi" w:hAnsiTheme="minorHAnsi"/>
          </w:rPr>
          <w:t>OEMECC@lpcgov.org</w:t>
        </w:r>
      </w:hyperlink>
    </w:p>
    <w:p w14:paraId="62DDDBC5" w14:textId="77777777" w:rsidR="00747F21" w:rsidRPr="00F947DC" w:rsidRDefault="00747F21" w:rsidP="00F11A0C">
      <w:pPr>
        <w:rPr>
          <w:rFonts w:asciiTheme="minorHAnsi" w:hAnsiTheme="minorHAnsi"/>
        </w:rPr>
      </w:pPr>
    </w:p>
    <w:p w14:paraId="273FA397" w14:textId="0992E167" w:rsidR="00F11A0C" w:rsidRPr="00F947DC" w:rsidRDefault="00F11A0C" w:rsidP="00F11A0C">
      <w:pPr>
        <w:rPr>
          <w:rFonts w:asciiTheme="minorHAnsi" w:hAnsiTheme="minorHAnsi"/>
        </w:rPr>
      </w:pPr>
      <w:r w:rsidRPr="00F947DC">
        <w:rPr>
          <w:rFonts w:asciiTheme="minorHAnsi" w:hAnsiTheme="minorHAnsi"/>
        </w:rPr>
        <w:t>Upper Pine Fire Protection District:</w:t>
      </w:r>
    </w:p>
    <w:p w14:paraId="2274A44C" w14:textId="509273D2" w:rsidR="00F11A0C" w:rsidRPr="00F947DC" w:rsidRDefault="00437A09" w:rsidP="00F11A0C">
      <w:pPr>
        <w:pStyle w:val="ListParagraph"/>
        <w:numPr>
          <w:ilvl w:val="0"/>
          <w:numId w:val="1"/>
        </w:numPr>
        <w:rPr>
          <w:rFonts w:asciiTheme="minorHAnsi" w:hAnsiTheme="minorHAnsi"/>
        </w:rPr>
      </w:pPr>
      <w:r w:rsidRPr="00F947DC">
        <w:rPr>
          <w:rFonts w:asciiTheme="minorHAnsi" w:hAnsiTheme="minorHAnsi"/>
        </w:rPr>
        <w:t>https://www.upperpinefpd.org/</w:t>
      </w:r>
    </w:p>
    <w:p w14:paraId="15429D0B" w14:textId="397D7765" w:rsidR="008E2EB1" w:rsidRPr="00F947DC" w:rsidRDefault="00437A09" w:rsidP="008E2EB1">
      <w:pPr>
        <w:pStyle w:val="ListParagraph"/>
        <w:numPr>
          <w:ilvl w:val="0"/>
          <w:numId w:val="1"/>
        </w:numPr>
        <w:rPr>
          <w:rFonts w:asciiTheme="minorHAnsi" w:hAnsiTheme="minorHAnsi"/>
        </w:rPr>
      </w:pPr>
      <w:r w:rsidRPr="00F947DC">
        <w:rPr>
          <w:rFonts w:asciiTheme="minorHAnsi" w:hAnsiTheme="minorHAnsi"/>
        </w:rPr>
        <w:t>970-884-9508</w:t>
      </w:r>
    </w:p>
    <w:p w14:paraId="2568183E" w14:textId="04E852B4" w:rsidR="00437A09" w:rsidRPr="00F947DC" w:rsidRDefault="00437A09" w:rsidP="008E2EB1">
      <w:pPr>
        <w:pStyle w:val="ListParagraph"/>
        <w:numPr>
          <w:ilvl w:val="0"/>
          <w:numId w:val="1"/>
        </w:numPr>
        <w:rPr>
          <w:rFonts w:asciiTheme="minorHAnsi" w:hAnsiTheme="minorHAnsi"/>
        </w:rPr>
      </w:pPr>
      <w:r w:rsidRPr="00F947DC">
        <w:rPr>
          <w:rFonts w:asciiTheme="minorHAnsi" w:hAnsiTheme="minorHAnsi"/>
        </w:rPr>
        <w:t>Station 3 (240 Corridor) @ 13407 CR 240</w:t>
      </w:r>
    </w:p>
    <w:p w14:paraId="67538143" w14:textId="57D3FB6F" w:rsidR="00747F21" w:rsidRPr="00F947DC" w:rsidRDefault="00437A09" w:rsidP="00F947DC">
      <w:pPr>
        <w:pStyle w:val="ListParagraph"/>
        <w:numPr>
          <w:ilvl w:val="0"/>
          <w:numId w:val="1"/>
        </w:numPr>
        <w:rPr>
          <w:rFonts w:asciiTheme="minorHAnsi" w:hAnsiTheme="minorHAnsi"/>
        </w:rPr>
      </w:pPr>
      <w:r w:rsidRPr="00F947DC">
        <w:rPr>
          <w:rFonts w:asciiTheme="minorHAnsi" w:hAnsiTheme="minorHAnsi"/>
        </w:rPr>
        <w:t xml:space="preserve">Station 1 (Bayfield) 75 S. Clover Drive, </w:t>
      </w:r>
      <w:proofErr w:type="gramStart"/>
      <w:r w:rsidRPr="00F947DC">
        <w:rPr>
          <w:rFonts w:asciiTheme="minorHAnsi" w:hAnsiTheme="minorHAnsi"/>
        </w:rPr>
        <w:t>Bayfield  970</w:t>
      </w:r>
      <w:proofErr w:type="gramEnd"/>
      <w:r w:rsidRPr="00F947DC">
        <w:rPr>
          <w:rFonts w:asciiTheme="minorHAnsi" w:hAnsiTheme="minorHAnsi"/>
        </w:rPr>
        <w:t>-884-4073</w:t>
      </w:r>
    </w:p>
    <w:p w14:paraId="3C5FFCFD" w14:textId="37201208" w:rsidR="00F11A0C" w:rsidRPr="00F947DC" w:rsidRDefault="00F11A0C" w:rsidP="00F11A0C">
      <w:pPr>
        <w:rPr>
          <w:rFonts w:asciiTheme="minorHAnsi" w:hAnsiTheme="minorHAnsi"/>
        </w:rPr>
      </w:pPr>
      <w:r w:rsidRPr="00F947DC">
        <w:rPr>
          <w:rFonts w:asciiTheme="minorHAnsi" w:hAnsiTheme="minorHAnsi"/>
        </w:rPr>
        <w:t>Colorado Parks and Wildlife Department:</w:t>
      </w:r>
    </w:p>
    <w:p w14:paraId="141853B1" w14:textId="3510A580" w:rsidR="00F11A0C" w:rsidRPr="00F947DC" w:rsidRDefault="00747F21" w:rsidP="00747F21">
      <w:pPr>
        <w:pStyle w:val="ListParagraph"/>
        <w:numPr>
          <w:ilvl w:val="0"/>
          <w:numId w:val="1"/>
        </w:numPr>
        <w:rPr>
          <w:rFonts w:asciiTheme="minorHAnsi" w:hAnsiTheme="minorHAnsi"/>
        </w:rPr>
      </w:pPr>
      <w:hyperlink r:id="rId17" w:history="1">
        <w:r w:rsidRPr="00F947DC">
          <w:rPr>
            <w:rStyle w:val="Hyperlink"/>
            <w:rFonts w:asciiTheme="minorHAnsi" w:hAnsiTheme="minorHAnsi"/>
          </w:rPr>
          <w:t>https://cpw.state.co.us/</w:t>
        </w:r>
      </w:hyperlink>
    </w:p>
    <w:p w14:paraId="40830308" w14:textId="6028444B" w:rsidR="00747F21" w:rsidRPr="00F947DC" w:rsidRDefault="00747F21" w:rsidP="00747F21">
      <w:pPr>
        <w:pStyle w:val="ListParagraph"/>
        <w:numPr>
          <w:ilvl w:val="0"/>
          <w:numId w:val="1"/>
        </w:numPr>
        <w:rPr>
          <w:rFonts w:asciiTheme="minorHAnsi" w:hAnsiTheme="minorHAnsi"/>
        </w:rPr>
      </w:pPr>
      <w:r w:rsidRPr="00F947DC">
        <w:rPr>
          <w:rFonts w:asciiTheme="minorHAnsi" w:hAnsiTheme="minorHAnsi"/>
        </w:rPr>
        <w:t>151 East 16th Street, Durango, CO 81301</w:t>
      </w:r>
    </w:p>
    <w:p w14:paraId="690F93BC" w14:textId="56336532" w:rsidR="00F947DC" w:rsidRPr="00D8606E" w:rsidRDefault="00747F21" w:rsidP="00D8606E">
      <w:pPr>
        <w:pStyle w:val="ListParagraph"/>
        <w:numPr>
          <w:ilvl w:val="0"/>
          <w:numId w:val="1"/>
        </w:numPr>
        <w:rPr>
          <w:rFonts w:asciiTheme="minorHAnsi" w:hAnsiTheme="minorHAnsi"/>
        </w:rPr>
      </w:pPr>
      <w:r w:rsidRPr="00F947DC">
        <w:rPr>
          <w:rFonts w:asciiTheme="minorHAnsi" w:hAnsiTheme="minorHAnsi"/>
        </w:rPr>
        <w:t xml:space="preserve">415 Turner Drive, Durango, CO </w:t>
      </w:r>
      <w:proofErr w:type="gramStart"/>
      <w:r w:rsidRPr="00F947DC">
        <w:rPr>
          <w:rFonts w:asciiTheme="minorHAnsi" w:hAnsiTheme="minorHAnsi"/>
        </w:rPr>
        <w:t>81301  970</w:t>
      </w:r>
      <w:proofErr w:type="gramEnd"/>
      <w:r w:rsidRPr="00F947DC">
        <w:rPr>
          <w:rFonts w:asciiTheme="minorHAnsi" w:hAnsiTheme="minorHAnsi"/>
        </w:rPr>
        <w:t>-247-0855</w:t>
      </w:r>
    </w:p>
    <w:p w14:paraId="390A695C" w14:textId="7AF37655" w:rsidR="00B00937" w:rsidRPr="00F947DC" w:rsidRDefault="00B00937" w:rsidP="00B00937">
      <w:pPr>
        <w:rPr>
          <w:rFonts w:asciiTheme="minorHAnsi" w:hAnsiTheme="minorHAnsi"/>
        </w:rPr>
      </w:pPr>
      <w:r w:rsidRPr="00F947DC">
        <w:rPr>
          <w:rFonts w:asciiTheme="minorHAnsi" w:hAnsiTheme="minorHAnsi"/>
        </w:rPr>
        <w:t>Colorado Department of Transportation Road Conditions:</w:t>
      </w:r>
    </w:p>
    <w:p w14:paraId="7E711199" w14:textId="1DD39B2E" w:rsidR="00747F21" w:rsidRPr="00F947DC" w:rsidRDefault="00747F21" w:rsidP="00B00937">
      <w:pPr>
        <w:pStyle w:val="ListParagraph"/>
        <w:numPr>
          <w:ilvl w:val="0"/>
          <w:numId w:val="1"/>
        </w:numPr>
        <w:rPr>
          <w:rFonts w:asciiTheme="minorHAnsi" w:hAnsiTheme="minorHAnsi"/>
        </w:rPr>
      </w:pPr>
      <w:hyperlink r:id="rId18" w:history="1">
        <w:r w:rsidRPr="00F947DC">
          <w:rPr>
            <w:rStyle w:val="Hyperlink"/>
            <w:rFonts w:asciiTheme="minorHAnsi" w:hAnsiTheme="minorHAnsi"/>
          </w:rPr>
          <w:t>https://www.codot.gov/</w:t>
        </w:r>
      </w:hyperlink>
    </w:p>
    <w:p w14:paraId="25BD126F" w14:textId="7BCE2666" w:rsidR="00747F21" w:rsidRPr="00F947DC" w:rsidRDefault="00747F21" w:rsidP="00B00937">
      <w:pPr>
        <w:pStyle w:val="ListParagraph"/>
        <w:numPr>
          <w:ilvl w:val="0"/>
          <w:numId w:val="1"/>
        </w:numPr>
        <w:rPr>
          <w:rFonts w:asciiTheme="minorHAnsi" w:hAnsiTheme="minorHAnsi"/>
        </w:rPr>
      </w:pPr>
      <w:hyperlink r:id="rId19" w:history="1">
        <w:r w:rsidRPr="00F947DC">
          <w:rPr>
            <w:rStyle w:val="Hyperlink"/>
            <w:rFonts w:asciiTheme="minorHAnsi" w:hAnsiTheme="minorHAnsi"/>
          </w:rPr>
          <w:t>www.codot.gov/topcontent/trafficfooter</w:t>
        </w:r>
      </w:hyperlink>
    </w:p>
    <w:p w14:paraId="3CBFC884" w14:textId="3A5D306C" w:rsidR="00747F21" w:rsidRPr="00F947DC" w:rsidRDefault="00747F21" w:rsidP="00747F21">
      <w:pPr>
        <w:pStyle w:val="ListParagraph"/>
        <w:numPr>
          <w:ilvl w:val="0"/>
          <w:numId w:val="1"/>
        </w:numPr>
        <w:rPr>
          <w:rFonts w:asciiTheme="minorHAnsi" w:hAnsiTheme="minorHAnsi"/>
        </w:rPr>
      </w:pPr>
      <w:r w:rsidRPr="00F947DC">
        <w:rPr>
          <w:rFonts w:asciiTheme="minorHAnsi" w:hAnsiTheme="minorHAnsi"/>
        </w:rPr>
        <w:t>Road conditions and travel information: </w:t>
      </w:r>
      <w:hyperlink r:id="rId20" w:history="1">
        <w:r w:rsidRPr="00F947DC">
          <w:rPr>
            <w:rStyle w:val="Hyperlink"/>
            <w:rFonts w:asciiTheme="minorHAnsi" w:hAnsiTheme="minorHAnsi"/>
          </w:rPr>
          <w:t>COtrip.org</w:t>
        </w:r>
      </w:hyperlink>
      <w:r w:rsidRPr="00F947DC">
        <w:rPr>
          <w:rFonts w:asciiTheme="minorHAnsi" w:hAnsiTheme="minorHAnsi"/>
        </w:rPr>
        <w:t xml:space="preserve"> </w:t>
      </w:r>
    </w:p>
    <w:p w14:paraId="247C3F87" w14:textId="24176452" w:rsidR="00747F21" w:rsidRPr="00F947DC" w:rsidRDefault="00747F21" w:rsidP="00747F21">
      <w:pPr>
        <w:pStyle w:val="ListParagraph"/>
        <w:numPr>
          <w:ilvl w:val="0"/>
          <w:numId w:val="1"/>
        </w:numPr>
        <w:rPr>
          <w:rFonts w:asciiTheme="minorHAnsi" w:hAnsiTheme="minorHAnsi"/>
        </w:rPr>
      </w:pPr>
      <w:r w:rsidRPr="00F947DC">
        <w:rPr>
          <w:rFonts w:asciiTheme="minorHAnsi" w:hAnsiTheme="minorHAnsi"/>
        </w:rPr>
        <w:t xml:space="preserve">Download the </w:t>
      </w:r>
      <w:proofErr w:type="spellStart"/>
      <w:r w:rsidRPr="00F947DC">
        <w:rPr>
          <w:rFonts w:asciiTheme="minorHAnsi" w:hAnsiTheme="minorHAnsi"/>
        </w:rPr>
        <w:t>COtrip</w:t>
      </w:r>
      <w:proofErr w:type="spellEnd"/>
      <w:r w:rsidRPr="00F947DC">
        <w:rPr>
          <w:rFonts w:asciiTheme="minorHAnsi" w:hAnsiTheme="minorHAnsi"/>
        </w:rPr>
        <w:t xml:space="preserve"> Planner app: </w:t>
      </w:r>
      <w:hyperlink r:id="rId21" w:history="1">
        <w:r w:rsidRPr="00F947DC">
          <w:rPr>
            <w:rStyle w:val="Hyperlink"/>
            <w:rFonts w:asciiTheme="minorHAnsi" w:hAnsiTheme="minorHAnsi"/>
          </w:rPr>
          <w:t>bit.ly/</w:t>
        </w:r>
        <w:proofErr w:type="spellStart"/>
        <w:r w:rsidRPr="00F947DC">
          <w:rPr>
            <w:rStyle w:val="Hyperlink"/>
            <w:rFonts w:asciiTheme="minorHAnsi" w:hAnsiTheme="minorHAnsi"/>
          </w:rPr>
          <w:t>COtripapp</w:t>
        </w:r>
        <w:proofErr w:type="spellEnd"/>
      </w:hyperlink>
      <w:r w:rsidRPr="00F947DC">
        <w:rPr>
          <w:rFonts w:asciiTheme="minorHAnsi" w:hAnsiTheme="minorHAnsi"/>
        </w:rPr>
        <w:t xml:space="preserve"> </w:t>
      </w:r>
    </w:p>
    <w:p w14:paraId="4D9DF423" w14:textId="30706366" w:rsidR="00747F21" w:rsidRPr="00F947DC" w:rsidRDefault="00747F21" w:rsidP="00747F21">
      <w:pPr>
        <w:pStyle w:val="ListParagraph"/>
        <w:numPr>
          <w:ilvl w:val="0"/>
          <w:numId w:val="1"/>
        </w:numPr>
        <w:rPr>
          <w:rFonts w:asciiTheme="minorHAnsi" w:hAnsiTheme="minorHAnsi"/>
        </w:rPr>
      </w:pPr>
      <w:r w:rsidRPr="00F947DC">
        <w:rPr>
          <w:rFonts w:asciiTheme="minorHAnsi" w:hAnsiTheme="minorHAnsi"/>
        </w:rPr>
        <w:t>Sign up for project or travel alerts: </w:t>
      </w:r>
      <w:hyperlink r:id="rId22" w:history="1">
        <w:r w:rsidRPr="00F947DC">
          <w:rPr>
            <w:rStyle w:val="Hyperlink"/>
            <w:rFonts w:asciiTheme="minorHAnsi" w:hAnsiTheme="minorHAnsi"/>
          </w:rPr>
          <w:t>bit.ly/</w:t>
        </w:r>
        <w:proofErr w:type="spellStart"/>
        <w:r w:rsidRPr="00F947DC">
          <w:rPr>
            <w:rStyle w:val="Hyperlink"/>
            <w:rFonts w:asciiTheme="minorHAnsi" w:hAnsiTheme="minorHAnsi"/>
          </w:rPr>
          <w:t>COnewsalerts</w:t>
        </w:r>
        <w:proofErr w:type="spellEnd"/>
      </w:hyperlink>
      <w:r w:rsidRPr="00F947DC">
        <w:rPr>
          <w:rFonts w:asciiTheme="minorHAnsi" w:hAnsiTheme="minorHAnsi"/>
        </w:rPr>
        <w:t xml:space="preserve"> </w:t>
      </w:r>
    </w:p>
    <w:p w14:paraId="4B606574" w14:textId="0CBE0410" w:rsidR="00747F21" w:rsidRPr="00D8606E" w:rsidRDefault="00747F21" w:rsidP="00D8606E">
      <w:pPr>
        <w:pStyle w:val="ListParagraph"/>
        <w:numPr>
          <w:ilvl w:val="0"/>
          <w:numId w:val="1"/>
        </w:numPr>
        <w:rPr>
          <w:rFonts w:asciiTheme="minorHAnsi" w:hAnsiTheme="minorHAnsi"/>
        </w:rPr>
      </w:pPr>
      <w:r w:rsidRPr="00F947DC">
        <w:rPr>
          <w:rFonts w:asciiTheme="minorHAnsi" w:hAnsiTheme="minorHAnsi"/>
        </w:rPr>
        <w:t>See scheduled construction lane closures: </w:t>
      </w:r>
      <w:hyperlink r:id="rId23" w:history="1">
        <w:r w:rsidRPr="00F947DC">
          <w:rPr>
            <w:rStyle w:val="Hyperlink"/>
            <w:rFonts w:asciiTheme="minorHAnsi" w:hAnsiTheme="minorHAnsi"/>
          </w:rPr>
          <w:t>bit.ly/</w:t>
        </w:r>
        <w:proofErr w:type="spellStart"/>
        <w:r w:rsidRPr="00F947DC">
          <w:rPr>
            <w:rStyle w:val="Hyperlink"/>
            <w:rFonts w:asciiTheme="minorHAnsi" w:hAnsiTheme="minorHAnsi"/>
          </w:rPr>
          <w:t>laneclosures</w:t>
        </w:r>
        <w:proofErr w:type="spellEnd"/>
      </w:hyperlink>
    </w:p>
    <w:p w14:paraId="72C5BF7D" w14:textId="2B1B24D2" w:rsidR="00B00937" w:rsidRPr="00F947DC" w:rsidRDefault="00B00937" w:rsidP="00747F21">
      <w:pPr>
        <w:rPr>
          <w:rFonts w:asciiTheme="minorHAnsi" w:hAnsiTheme="minorHAnsi"/>
        </w:rPr>
      </w:pPr>
      <w:r w:rsidRPr="00F947DC">
        <w:rPr>
          <w:rFonts w:asciiTheme="minorHAnsi" w:hAnsiTheme="minorHAnsi"/>
        </w:rPr>
        <w:t>US Forest Service, San Juan National Forest Alerts and Warnings:</w:t>
      </w:r>
    </w:p>
    <w:p w14:paraId="54FFCEB0" w14:textId="0F2D4B35" w:rsidR="00B00937" w:rsidRPr="00F947DC" w:rsidRDefault="001461A0" w:rsidP="0061704D">
      <w:pPr>
        <w:pStyle w:val="ListParagraph"/>
        <w:numPr>
          <w:ilvl w:val="0"/>
          <w:numId w:val="1"/>
        </w:numPr>
        <w:rPr>
          <w:rFonts w:asciiTheme="minorHAnsi" w:hAnsiTheme="minorHAnsi"/>
        </w:rPr>
      </w:pPr>
      <w:hyperlink r:id="rId24" w:history="1">
        <w:r w:rsidRPr="00F947DC">
          <w:rPr>
            <w:rStyle w:val="Hyperlink"/>
            <w:rFonts w:asciiTheme="minorHAnsi" w:hAnsiTheme="minorHAnsi"/>
          </w:rPr>
          <w:t>https://www.fs.usda.gov/r02/sanjuan/alerts</w:t>
        </w:r>
      </w:hyperlink>
    </w:p>
    <w:p w14:paraId="633B22E1" w14:textId="72470EDF" w:rsidR="00150A3F" w:rsidRPr="00D8606E" w:rsidRDefault="001461A0" w:rsidP="00D8606E">
      <w:pPr>
        <w:pStyle w:val="ListParagraph"/>
        <w:numPr>
          <w:ilvl w:val="0"/>
          <w:numId w:val="1"/>
        </w:numPr>
        <w:rPr>
          <w:rFonts w:asciiTheme="minorHAnsi" w:hAnsiTheme="minorHAnsi"/>
        </w:rPr>
      </w:pPr>
      <w:hyperlink r:id="rId25" w:history="1">
        <w:r w:rsidRPr="00F947DC">
          <w:rPr>
            <w:rStyle w:val="Hyperlink"/>
            <w:rFonts w:asciiTheme="minorHAnsi" w:hAnsiTheme="minorHAnsi"/>
            <w:color w:val="000000" w:themeColor="text1"/>
          </w:rPr>
          <w:t>https://www.fs.usda.gov/list/sanjuan/alerts-notices/conditions?ss=110213&amp;navtype=BROWSEBYSUBJECT&amp;cid=STELPRDB5262330&amp;navid=120000000000000&amp;pnavid=null&amp;position=Conditions*&amp;ttype=list&amp;pname=San%20Juan%20National%20Forest%20-%20Alerts%20amp;%20Closures</w:t>
        </w:r>
      </w:hyperlink>
    </w:p>
    <w:p w14:paraId="734983D8" w14:textId="7994D15F" w:rsidR="00F11A0C" w:rsidRPr="00F947DC" w:rsidRDefault="00150A3F" w:rsidP="00F11A0C">
      <w:pPr>
        <w:rPr>
          <w:rFonts w:asciiTheme="minorHAnsi" w:hAnsiTheme="minorHAnsi"/>
          <w:b/>
          <w:bCs/>
          <w:u w:val="single"/>
        </w:rPr>
      </w:pPr>
      <w:r w:rsidRPr="00F947DC">
        <w:rPr>
          <w:rFonts w:asciiTheme="minorHAnsi" w:hAnsiTheme="minorHAnsi"/>
          <w:b/>
          <w:bCs/>
          <w:u w:val="single"/>
        </w:rPr>
        <w:lastRenderedPageBreak/>
        <w:t xml:space="preserve">Emergency </w:t>
      </w:r>
      <w:r w:rsidR="00BF33B3" w:rsidRPr="00F947DC">
        <w:rPr>
          <w:rFonts w:asciiTheme="minorHAnsi" w:hAnsiTheme="minorHAnsi"/>
          <w:b/>
          <w:bCs/>
          <w:u w:val="single"/>
        </w:rPr>
        <w:t xml:space="preserve">Evacuation </w:t>
      </w:r>
      <w:r w:rsidRPr="00F947DC">
        <w:rPr>
          <w:rFonts w:asciiTheme="minorHAnsi" w:hAnsiTheme="minorHAnsi"/>
          <w:b/>
          <w:bCs/>
          <w:u w:val="single"/>
        </w:rPr>
        <w:t>Preparedness</w:t>
      </w:r>
    </w:p>
    <w:p w14:paraId="31D19C19" w14:textId="2B128350" w:rsidR="00FD6DCC" w:rsidRPr="00D8606E" w:rsidRDefault="00150A3F" w:rsidP="00D8606E">
      <w:pPr>
        <w:rPr>
          <w:rFonts w:asciiTheme="minorHAnsi" w:hAnsiTheme="minorHAnsi"/>
        </w:rPr>
      </w:pPr>
      <w:r w:rsidRPr="00F947DC">
        <w:rPr>
          <w:rFonts w:asciiTheme="minorHAnsi" w:hAnsiTheme="minorHAnsi"/>
        </w:rPr>
        <w:t>What should I do BEFORE an emergency?</w:t>
      </w:r>
    </w:p>
    <w:p w14:paraId="3AF711C9" w14:textId="03271F47" w:rsidR="00FD6DCC" w:rsidRDefault="00FD6DCC" w:rsidP="005D6DC9">
      <w:pPr>
        <w:pStyle w:val="ListParagraph"/>
        <w:numPr>
          <w:ilvl w:val="0"/>
          <w:numId w:val="1"/>
        </w:numPr>
        <w:rPr>
          <w:rFonts w:asciiTheme="minorHAnsi" w:hAnsiTheme="minorHAnsi"/>
        </w:rPr>
      </w:pPr>
      <w:r>
        <w:rPr>
          <w:rFonts w:asciiTheme="minorHAnsi" w:hAnsiTheme="minorHAnsi"/>
        </w:rPr>
        <w:t xml:space="preserve">Complete </w:t>
      </w:r>
      <w:r w:rsidR="00E54E93">
        <w:rPr>
          <w:rFonts w:asciiTheme="minorHAnsi" w:hAnsiTheme="minorHAnsi"/>
        </w:rPr>
        <w:t>the</w:t>
      </w:r>
      <w:r>
        <w:rPr>
          <w:rFonts w:asciiTheme="minorHAnsi" w:hAnsiTheme="minorHAnsi"/>
        </w:rPr>
        <w:t xml:space="preserve"> Forrest Groves Estates Emergency Evacuation Checklist</w:t>
      </w:r>
    </w:p>
    <w:p w14:paraId="5EBE2F02" w14:textId="3A892902" w:rsidR="00150A3F" w:rsidRPr="00F947DC" w:rsidRDefault="005D6DC9" w:rsidP="005D6DC9">
      <w:pPr>
        <w:pStyle w:val="ListParagraph"/>
        <w:numPr>
          <w:ilvl w:val="0"/>
          <w:numId w:val="1"/>
        </w:numPr>
        <w:rPr>
          <w:rFonts w:asciiTheme="minorHAnsi" w:hAnsiTheme="minorHAnsi"/>
        </w:rPr>
      </w:pPr>
      <w:r w:rsidRPr="00F947DC">
        <w:rPr>
          <w:rFonts w:asciiTheme="minorHAnsi" w:hAnsiTheme="minorHAnsi"/>
        </w:rPr>
        <w:t xml:space="preserve">Enroll with Code Red to receive locally directed emergency notifications: </w:t>
      </w:r>
    </w:p>
    <w:p w14:paraId="21D04E01" w14:textId="0B2FECF4" w:rsidR="005D6DC9" w:rsidRPr="00F947DC" w:rsidRDefault="005D6DC9" w:rsidP="005D6DC9">
      <w:pPr>
        <w:pStyle w:val="ListParagraph"/>
        <w:numPr>
          <w:ilvl w:val="0"/>
          <w:numId w:val="1"/>
        </w:numPr>
        <w:rPr>
          <w:rFonts w:asciiTheme="minorHAnsi" w:hAnsiTheme="minorHAnsi"/>
        </w:rPr>
      </w:pPr>
      <w:r w:rsidRPr="00F947DC">
        <w:rPr>
          <w:rFonts w:asciiTheme="minorHAnsi" w:hAnsiTheme="minorHAnsi"/>
        </w:rPr>
        <w:t>Save the Emergency Contact Information above on your phone</w:t>
      </w:r>
    </w:p>
    <w:p w14:paraId="740DED2E" w14:textId="5550E988" w:rsidR="005D6DC9" w:rsidRPr="00F947DC" w:rsidRDefault="005D6DC9" w:rsidP="005D6DC9">
      <w:pPr>
        <w:pStyle w:val="ListParagraph"/>
        <w:numPr>
          <w:ilvl w:val="0"/>
          <w:numId w:val="1"/>
        </w:numPr>
        <w:rPr>
          <w:rFonts w:asciiTheme="minorHAnsi" w:hAnsiTheme="minorHAnsi"/>
        </w:rPr>
      </w:pPr>
      <w:r w:rsidRPr="00F947DC">
        <w:rPr>
          <w:rFonts w:asciiTheme="minorHAnsi" w:hAnsiTheme="minorHAnsi"/>
        </w:rPr>
        <w:t>Join FGE community WhatsApp groups:</w:t>
      </w:r>
    </w:p>
    <w:p w14:paraId="50A81A7F" w14:textId="74DB6A19" w:rsidR="00F21844" w:rsidRPr="00F947DC" w:rsidRDefault="005D6DC9" w:rsidP="00F21844">
      <w:pPr>
        <w:pStyle w:val="ListParagraph"/>
        <w:numPr>
          <w:ilvl w:val="1"/>
          <w:numId w:val="1"/>
        </w:numPr>
        <w:rPr>
          <w:rFonts w:asciiTheme="minorHAnsi" w:hAnsiTheme="minorHAnsi"/>
        </w:rPr>
      </w:pPr>
      <w:r w:rsidRPr="00F947DC">
        <w:rPr>
          <w:rFonts w:asciiTheme="minorHAnsi" w:hAnsiTheme="minorHAnsi"/>
        </w:rPr>
        <w:t>Download WhatsApp</w:t>
      </w:r>
    </w:p>
    <w:p w14:paraId="3F2C4969" w14:textId="5CD2E2FC" w:rsidR="00F21844" w:rsidRPr="00F947DC" w:rsidRDefault="00F21844" w:rsidP="00F21844">
      <w:pPr>
        <w:pStyle w:val="ListParagraph"/>
        <w:numPr>
          <w:ilvl w:val="1"/>
          <w:numId w:val="1"/>
        </w:numPr>
        <w:rPr>
          <w:rFonts w:asciiTheme="minorHAnsi" w:hAnsiTheme="minorHAnsi"/>
        </w:rPr>
      </w:pPr>
      <w:r w:rsidRPr="00F947DC">
        <w:rPr>
          <w:rFonts w:asciiTheme="minorHAnsi" w:hAnsiTheme="minorHAnsi"/>
        </w:rPr>
        <w:t xml:space="preserve">Follow this link to join the Forrest Groves Community: </w:t>
      </w:r>
      <w:hyperlink r:id="rId26" w:tgtFrame="_blank" w:history="1">
        <w:r w:rsidRPr="00F947DC">
          <w:rPr>
            <w:rStyle w:val="Hyperlink"/>
            <w:rFonts w:asciiTheme="minorHAnsi" w:hAnsiTheme="minorHAnsi"/>
          </w:rPr>
          <w:t>https://chat.whatsapp.com/HPzDFSTbnrh46bpoU1Pw77</w:t>
        </w:r>
      </w:hyperlink>
    </w:p>
    <w:p w14:paraId="0F85F341" w14:textId="2A4F6514" w:rsidR="005D6DC9" w:rsidRPr="00F947DC" w:rsidRDefault="005D6DC9" w:rsidP="005D6DC9">
      <w:pPr>
        <w:pStyle w:val="ListParagraph"/>
        <w:numPr>
          <w:ilvl w:val="1"/>
          <w:numId w:val="1"/>
        </w:numPr>
        <w:rPr>
          <w:rFonts w:asciiTheme="minorHAnsi" w:hAnsiTheme="minorHAnsi"/>
        </w:rPr>
      </w:pPr>
      <w:r w:rsidRPr="00F947DC">
        <w:rPr>
          <w:rFonts w:asciiTheme="minorHAnsi" w:hAnsiTheme="minorHAnsi"/>
        </w:rPr>
        <w:t>Join the Emergencies group, for emergency communications only</w:t>
      </w:r>
    </w:p>
    <w:p w14:paraId="1DAF0901" w14:textId="1E3551A9" w:rsidR="005D6DC9" w:rsidRPr="00F947DC" w:rsidRDefault="005D6DC9" w:rsidP="005D6DC9">
      <w:pPr>
        <w:pStyle w:val="ListParagraph"/>
        <w:numPr>
          <w:ilvl w:val="1"/>
          <w:numId w:val="1"/>
        </w:numPr>
        <w:rPr>
          <w:rFonts w:asciiTheme="minorHAnsi" w:hAnsiTheme="minorHAnsi"/>
        </w:rPr>
      </w:pPr>
      <w:r w:rsidRPr="00F947DC">
        <w:rPr>
          <w:rFonts w:asciiTheme="minorHAnsi" w:hAnsiTheme="minorHAnsi"/>
        </w:rPr>
        <w:t>Join the General group, for general and non-emergency communications</w:t>
      </w:r>
    </w:p>
    <w:p w14:paraId="69F00278" w14:textId="0044691C" w:rsidR="00164F60" w:rsidRPr="00D8606E" w:rsidRDefault="005D6DC9" w:rsidP="00D8606E">
      <w:pPr>
        <w:pStyle w:val="ListParagraph"/>
        <w:numPr>
          <w:ilvl w:val="0"/>
          <w:numId w:val="1"/>
        </w:numPr>
        <w:rPr>
          <w:rFonts w:asciiTheme="minorHAnsi" w:hAnsiTheme="minorHAnsi"/>
        </w:rPr>
      </w:pPr>
      <w:r w:rsidRPr="00F947DC">
        <w:rPr>
          <w:rFonts w:asciiTheme="minorHAnsi" w:hAnsiTheme="minorHAnsi"/>
        </w:rPr>
        <w:t>Prepare a “Go Bag” and place it near an exit in your house for quick evacuation.  Go Bags should contain, at a minimum: glasses, contacts, and medications; important medical, legal, and financial documents; water; clothing.  Suggestions for other Go Bag items can be found by running an internet search for “Go Bag</w:t>
      </w:r>
      <w:r w:rsidR="00B03A19" w:rsidRPr="00F947DC">
        <w:rPr>
          <w:rFonts w:asciiTheme="minorHAnsi" w:hAnsiTheme="minorHAnsi"/>
        </w:rPr>
        <w:t xml:space="preserve"> contents”</w:t>
      </w:r>
    </w:p>
    <w:p w14:paraId="7B9C1203" w14:textId="0FC88697" w:rsidR="00B03A19" w:rsidRPr="00F947DC" w:rsidRDefault="003A3E7D" w:rsidP="003A3E7D">
      <w:pPr>
        <w:rPr>
          <w:rFonts w:asciiTheme="minorHAnsi" w:hAnsiTheme="minorHAnsi"/>
        </w:rPr>
      </w:pPr>
      <w:r w:rsidRPr="00F947DC">
        <w:rPr>
          <w:rFonts w:asciiTheme="minorHAnsi" w:hAnsiTheme="minorHAnsi"/>
        </w:rPr>
        <w:t>Wha</w:t>
      </w:r>
      <w:r w:rsidR="00164F60" w:rsidRPr="00F947DC">
        <w:rPr>
          <w:rFonts w:asciiTheme="minorHAnsi" w:hAnsiTheme="minorHAnsi"/>
        </w:rPr>
        <w:t>t</w:t>
      </w:r>
      <w:r w:rsidRPr="00F947DC">
        <w:rPr>
          <w:rFonts w:asciiTheme="minorHAnsi" w:hAnsiTheme="minorHAnsi"/>
        </w:rPr>
        <w:t xml:space="preserve"> should I do DURING a stay-in place emergency (power outage, winter storms)?</w:t>
      </w:r>
    </w:p>
    <w:p w14:paraId="208894F4" w14:textId="77777777" w:rsidR="003A3E7D" w:rsidRPr="00F947DC" w:rsidRDefault="003A3E7D" w:rsidP="003A3E7D">
      <w:pPr>
        <w:pStyle w:val="ListParagraph"/>
        <w:numPr>
          <w:ilvl w:val="0"/>
          <w:numId w:val="1"/>
        </w:numPr>
        <w:rPr>
          <w:rFonts w:asciiTheme="minorHAnsi" w:hAnsiTheme="minorHAnsi"/>
        </w:rPr>
      </w:pPr>
      <w:r w:rsidRPr="00F947DC">
        <w:rPr>
          <w:rFonts w:asciiTheme="minorHAnsi" w:hAnsiTheme="minorHAnsi"/>
        </w:rPr>
        <w:t>Maintain a water supply for at least three days</w:t>
      </w:r>
    </w:p>
    <w:p w14:paraId="698798AE" w14:textId="509ED048" w:rsidR="003A3E7D" w:rsidRPr="00F947DC" w:rsidRDefault="003A3E7D" w:rsidP="003A3E7D">
      <w:pPr>
        <w:pStyle w:val="ListParagraph"/>
        <w:numPr>
          <w:ilvl w:val="0"/>
          <w:numId w:val="1"/>
        </w:numPr>
        <w:rPr>
          <w:rFonts w:asciiTheme="minorHAnsi" w:hAnsiTheme="minorHAnsi"/>
        </w:rPr>
      </w:pPr>
      <w:r w:rsidRPr="00F947DC">
        <w:rPr>
          <w:rFonts w:asciiTheme="minorHAnsi" w:hAnsiTheme="minorHAnsi"/>
        </w:rPr>
        <w:t>Monitor the news and local radio stations, if possible</w:t>
      </w:r>
    </w:p>
    <w:p w14:paraId="6E44C3E4" w14:textId="64C8B90D" w:rsidR="00164F60" w:rsidRPr="00F947DC" w:rsidRDefault="00164F60" w:rsidP="003A3E7D">
      <w:pPr>
        <w:pStyle w:val="ListParagraph"/>
        <w:numPr>
          <w:ilvl w:val="0"/>
          <w:numId w:val="1"/>
        </w:numPr>
        <w:rPr>
          <w:rFonts w:asciiTheme="minorHAnsi" w:hAnsiTheme="minorHAnsi"/>
        </w:rPr>
      </w:pPr>
      <w:r w:rsidRPr="00F947DC">
        <w:rPr>
          <w:rFonts w:asciiTheme="minorHAnsi" w:hAnsiTheme="minorHAnsi"/>
        </w:rPr>
        <w:t>Keep cell phones, laptops, flashlights, and battery packs charged, if possible</w:t>
      </w:r>
    </w:p>
    <w:p w14:paraId="009EAD67" w14:textId="3E2955E4" w:rsidR="00164F60" w:rsidRPr="00F947DC" w:rsidRDefault="00164F60" w:rsidP="003A3E7D">
      <w:pPr>
        <w:pStyle w:val="ListParagraph"/>
        <w:numPr>
          <w:ilvl w:val="0"/>
          <w:numId w:val="1"/>
        </w:numPr>
        <w:rPr>
          <w:rFonts w:asciiTheme="minorHAnsi" w:hAnsiTheme="minorHAnsi"/>
        </w:rPr>
      </w:pPr>
      <w:r w:rsidRPr="00F947DC">
        <w:rPr>
          <w:rFonts w:asciiTheme="minorHAnsi" w:hAnsiTheme="minorHAnsi"/>
        </w:rPr>
        <w:t>Have alternative heat sources ready and know how to use them; check that carbon monoxide detectors are working</w:t>
      </w:r>
    </w:p>
    <w:p w14:paraId="11F93A08" w14:textId="77777777" w:rsidR="003A3E7D" w:rsidRPr="00F947DC" w:rsidRDefault="003A3E7D" w:rsidP="003A3E7D">
      <w:pPr>
        <w:pStyle w:val="ListParagraph"/>
        <w:numPr>
          <w:ilvl w:val="0"/>
          <w:numId w:val="1"/>
        </w:numPr>
        <w:rPr>
          <w:rFonts w:asciiTheme="minorHAnsi" w:hAnsiTheme="minorHAnsi"/>
        </w:rPr>
      </w:pPr>
      <w:r w:rsidRPr="00F947DC">
        <w:rPr>
          <w:rFonts w:asciiTheme="minorHAnsi" w:hAnsiTheme="minorHAnsi"/>
        </w:rPr>
        <w:t>Double-check that you are signed up for CodeRED and other emergency notification services</w:t>
      </w:r>
    </w:p>
    <w:p w14:paraId="3044829C" w14:textId="392618E7" w:rsidR="00164F60" w:rsidRPr="00F947DC" w:rsidRDefault="00164F60" w:rsidP="003A3E7D">
      <w:pPr>
        <w:pStyle w:val="ListParagraph"/>
        <w:numPr>
          <w:ilvl w:val="0"/>
          <w:numId w:val="1"/>
        </w:numPr>
        <w:rPr>
          <w:rFonts w:asciiTheme="minorHAnsi" w:hAnsiTheme="minorHAnsi"/>
        </w:rPr>
      </w:pPr>
      <w:r w:rsidRPr="00F947DC">
        <w:rPr>
          <w:rFonts w:asciiTheme="minorHAnsi" w:hAnsiTheme="minorHAnsi"/>
        </w:rPr>
        <w:t>Conserve heat by closing off unused rooms</w:t>
      </w:r>
    </w:p>
    <w:p w14:paraId="2134112F" w14:textId="77777777" w:rsidR="003A3E7D" w:rsidRPr="00F947DC" w:rsidRDefault="003A3E7D" w:rsidP="003A3E7D">
      <w:pPr>
        <w:pStyle w:val="ListParagraph"/>
        <w:numPr>
          <w:ilvl w:val="0"/>
          <w:numId w:val="1"/>
        </w:numPr>
        <w:rPr>
          <w:rFonts w:asciiTheme="minorHAnsi" w:hAnsiTheme="minorHAnsi"/>
        </w:rPr>
      </w:pPr>
      <w:r w:rsidRPr="00F947DC">
        <w:rPr>
          <w:rFonts w:asciiTheme="minorHAnsi" w:hAnsiTheme="minorHAnsi"/>
        </w:rPr>
        <w:t xml:space="preserve">Monitor the FGE WhatsApp Emergencies group, which should issue an alert informing residents of </w:t>
      </w:r>
      <w:proofErr w:type="gramStart"/>
      <w:r w:rsidRPr="00F947DC">
        <w:rPr>
          <w:rFonts w:asciiTheme="minorHAnsi" w:hAnsiTheme="minorHAnsi"/>
        </w:rPr>
        <w:t>an emergency situation</w:t>
      </w:r>
      <w:proofErr w:type="gramEnd"/>
      <w:r w:rsidRPr="00F947DC">
        <w:rPr>
          <w:rFonts w:asciiTheme="minorHAnsi" w:hAnsiTheme="minorHAnsi"/>
        </w:rPr>
        <w:t xml:space="preserve">.  </w:t>
      </w:r>
    </w:p>
    <w:p w14:paraId="2AAF58A2" w14:textId="26C442F3" w:rsidR="003A3E7D" w:rsidRPr="00F947DC" w:rsidRDefault="003A3E7D" w:rsidP="003A3E7D">
      <w:pPr>
        <w:pStyle w:val="ListParagraph"/>
        <w:numPr>
          <w:ilvl w:val="0"/>
          <w:numId w:val="1"/>
        </w:numPr>
        <w:rPr>
          <w:rFonts w:asciiTheme="minorHAnsi" w:hAnsiTheme="minorHAnsi"/>
        </w:rPr>
      </w:pPr>
      <w:r w:rsidRPr="00F947DC">
        <w:rPr>
          <w:rFonts w:asciiTheme="minorHAnsi" w:hAnsiTheme="minorHAnsi"/>
        </w:rPr>
        <w:t>Please check on nearby neighbors</w:t>
      </w:r>
    </w:p>
    <w:p w14:paraId="1A6B947B" w14:textId="4EFAEF26" w:rsidR="003A3E7D" w:rsidRPr="00F947DC" w:rsidRDefault="00EF2B69" w:rsidP="003A3E7D">
      <w:pPr>
        <w:rPr>
          <w:rFonts w:asciiTheme="minorHAnsi" w:hAnsiTheme="minorHAnsi"/>
        </w:rPr>
      </w:pPr>
      <w:r>
        <w:rPr>
          <w:rFonts w:asciiTheme="minorHAnsi" w:hAnsiTheme="minorHAnsi"/>
        </w:rPr>
        <w:br w:type="page"/>
      </w:r>
    </w:p>
    <w:p w14:paraId="43369772" w14:textId="54ACB6BB" w:rsidR="00150A3F" w:rsidRPr="00F947DC" w:rsidRDefault="00150A3F" w:rsidP="00F11A0C">
      <w:pPr>
        <w:rPr>
          <w:rFonts w:asciiTheme="minorHAnsi" w:hAnsiTheme="minorHAnsi"/>
        </w:rPr>
      </w:pPr>
      <w:r w:rsidRPr="00F947DC">
        <w:rPr>
          <w:rFonts w:asciiTheme="minorHAnsi" w:hAnsiTheme="minorHAnsi"/>
        </w:rPr>
        <w:lastRenderedPageBreak/>
        <w:t xml:space="preserve">What should I do DURING an </w:t>
      </w:r>
      <w:r w:rsidR="00BF33B3" w:rsidRPr="00F947DC">
        <w:rPr>
          <w:rFonts w:asciiTheme="minorHAnsi" w:hAnsiTheme="minorHAnsi"/>
        </w:rPr>
        <w:t>evacuation</w:t>
      </w:r>
      <w:r w:rsidRPr="00F947DC">
        <w:rPr>
          <w:rFonts w:asciiTheme="minorHAnsi" w:hAnsiTheme="minorHAnsi"/>
        </w:rPr>
        <w:t>?</w:t>
      </w:r>
    </w:p>
    <w:p w14:paraId="1C77D9E7" w14:textId="6DFE5F13" w:rsidR="002350D4" w:rsidRPr="00F947DC" w:rsidRDefault="00117335" w:rsidP="00117335">
      <w:pPr>
        <w:pStyle w:val="ListParagraph"/>
        <w:numPr>
          <w:ilvl w:val="0"/>
          <w:numId w:val="1"/>
        </w:numPr>
        <w:rPr>
          <w:rFonts w:asciiTheme="minorHAnsi" w:hAnsiTheme="minorHAnsi"/>
        </w:rPr>
      </w:pPr>
      <w:r w:rsidRPr="00F947DC">
        <w:rPr>
          <w:rFonts w:asciiTheme="minorHAnsi" w:hAnsiTheme="minorHAnsi"/>
        </w:rPr>
        <w:t>Monitor the news and local radio stations</w:t>
      </w:r>
    </w:p>
    <w:p w14:paraId="50499325" w14:textId="247F9AC5" w:rsidR="00117335" w:rsidRPr="00F947DC" w:rsidRDefault="00117335" w:rsidP="00117335">
      <w:pPr>
        <w:pStyle w:val="ListParagraph"/>
        <w:numPr>
          <w:ilvl w:val="0"/>
          <w:numId w:val="1"/>
        </w:numPr>
        <w:rPr>
          <w:rFonts w:asciiTheme="minorHAnsi" w:hAnsiTheme="minorHAnsi"/>
        </w:rPr>
      </w:pPr>
      <w:r w:rsidRPr="00F947DC">
        <w:rPr>
          <w:rFonts w:asciiTheme="minorHAnsi" w:hAnsiTheme="minorHAnsi"/>
        </w:rPr>
        <w:t>Double-check that you are signed up for CodeRED and other emergency notification services</w:t>
      </w:r>
    </w:p>
    <w:p w14:paraId="3AF08285" w14:textId="5CE1276B" w:rsidR="00E9655E" w:rsidRPr="00F947DC" w:rsidRDefault="00E9655E" w:rsidP="002350D4">
      <w:pPr>
        <w:pStyle w:val="ListParagraph"/>
        <w:numPr>
          <w:ilvl w:val="0"/>
          <w:numId w:val="1"/>
        </w:numPr>
        <w:rPr>
          <w:rFonts w:asciiTheme="minorHAnsi" w:hAnsiTheme="minorHAnsi"/>
        </w:rPr>
      </w:pPr>
      <w:r w:rsidRPr="00F947DC">
        <w:rPr>
          <w:rFonts w:asciiTheme="minorHAnsi" w:hAnsiTheme="minorHAnsi"/>
        </w:rPr>
        <w:t xml:space="preserve">Monitor the FGE WhatsApp Emergencies group, which should issue an alert informing residents of </w:t>
      </w:r>
      <w:proofErr w:type="gramStart"/>
      <w:r w:rsidRPr="00F947DC">
        <w:rPr>
          <w:rFonts w:asciiTheme="minorHAnsi" w:hAnsiTheme="minorHAnsi"/>
        </w:rPr>
        <w:t>an emergency situation</w:t>
      </w:r>
      <w:proofErr w:type="gramEnd"/>
      <w:r w:rsidRPr="00F947DC">
        <w:rPr>
          <w:rFonts w:asciiTheme="minorHAnsi" w:hAnsiTheme="minorHAnsi"/>
        </w:rPr>
        <w:t xml:space="preserve">.  </w:t>
      </w:r>
    </w:p>
    <w:p w14:paraId="27BD5055" w14:textId="018DE0AA" w:rsidR="002350D4" w:rsidRPr="00F947DC" w:rsidRDefault="002350D4" w:rsidP="002350D4">
      <w:pPr>
        <w:pStyle w:val="ListParagraph"/>
        <w:numPr>
          <w:ilvl w:val="0"/>
          <w:numId w:val="1"/>
        </w:numPr>
        <w:rPr>
          <w:rFonts w:asciiTheme="minorHAnsi" w:hAnsiTheme="minorHAnsi"/>
        </w:rPr>
      </w:pPr>
      <w:r w:rsidRPr="00F947DC">
        <w:rPr>
          <w:rFonts w:asciiTheme="minorHAnsi" w:hAnsiTheme="minorHAnsi"/>
        </w:rPr>
        <w:t>Please check on nearby neighbors to ensure they are aware of the emergency</w:t>
      </w:r>
    </w:p>
    <w:p w14:paraId="7CEDF953" w14:textId="380501DD" w:rsidR="00AD393E" w:rsidRPr="00F947DC" w:rsidRDefault="00E9655E" w:rsidP="00F13C50">
      <w:pPr>
        <w:pStyle w:val="ListParagraph"/>
        <w:numPr>
          <w:ilvl w:val="0"/>
          <w:numId w:val="1"/>
        </w:numPr>
        <w:rPr>
          <w:rFonts w:asciiTheme="minorHAnsi" w:hAnsiTheme="minorHAnsi"/>
        </w:rPr>
      </w:pPr>
      <w:r w:rsidRPr="00F947DC">
        <w:rPr>
          <w:rFonts w:asciiTheme="minorHAnsi" w:hAnsiTheme="minorHAnsi"/>
        </w:rPr>
        <w:t>Pack and go!</w:t>
      </w:r>
    </w:p>
    <w:sectPr w:rsidR="00AD393E" w:rsidRPr="00F947DC">
      <w:headerReference w:type="default" r:id="rId27"/>
      <w:footerReference w:type="even"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E5C965" w14:textId="77777777" w:rsidR="0033230B" w:rsidRDefault="0033230B" w:rsidP="00F947DC">
      <w:pPr>
        <w:spacing w:after="0" w:line="240" w:lineRule="auto"/>
      </w:pPr>
      <w:r>
        <w:separator/>
      </w:r>
    </w:p>
  </w:endnote>
  <w:endnote w:type="continuationSeparator" w:id="0">
    <w:p w14:paraId="2B33963B" w14:textId="77777777" w:rsidR="0033230B" w:rsidRDefault="0033230B" w:rsidP="00F94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33861478"/>
      <w:docPartObj>
        <w:docPartGallery w:val="Page Numbers (Bottom of Page)"/>
        <w:docPartUnique/>
      </w:docPartObj>
    </w:sdtPr>
    <w:sdtContent>
      <w:p w14:paraId="5EA7A52C" w14:textId="083FCA20" w:rsidR="00F947DC" w:rsidRDefault="00F947DC" w:rsidP="00E71D4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4608E78B" w14:textId="77777777" w:rsidR="00F947DC" w:rsidRDefault="00F947DC" w:rsidP="00F947D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80039633"/>
      <w:docPartObj>
        <w:docPartGallery w:val="Page Numbers (Bottom of Page)"/>
        <w:docPartUnique/>
      </w:docPartObj>
    </w:sdtPr>
    <w:sdtContent>
      <w:p w14:paraId="5E0F38D5" w14:textId="750FD1E0" w:rsidR="00F947DC" w:rsidRDefault="00F947DC" w:rsidP="00E71D4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113C23C" w14:textId="77777777" w:rsidR="00F947DC" w:rsidRDefault="00F947DC" w:rsidP="00F947D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9AF6BF" w14:textId="77777777" w:rsidR="0033230B" w:rsidRDefault="0033230B" w:rsidP="00F947DC">
      <w:pPr>
        <w:spacing w:after="0" w:line="240" w:lineRule="auto"/>
      </w:pPr>
      <w:r>
        <w:separator/>
      </w:r>
    </w:p>
  </w:footnote>
  <w:footnote w:type="continuationSeparator" w:id="0">
    <w:p w14:paraId="6FD6E944" w14:textId="77777777" w:rsidR="0033230B" w:rsidRDefault="0033230B" w:rsidP="00F947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6A603" w14:textId="72E211AC" w:rsidR="00F947DC" w:rsidRPr="00F947DC" w:rsidRDefault="00F947DC" w:rsidP="00F947DC">
    <w:pPr>
      <w:jc w:val="center"/>
      <w:rPr>
        <w:sz w:val="36"/>
        <w:szCs w:val="36"/>
      </w:rPr>
    </w:pPr>
    <w:r w:rsidRPr="00F947DC">
      <w:rPr>
        <w:sz w:val="36"/>
        <w:szCs w:val="36"/>
      </w:rPr>
      <w:t>Forrest Groves Estates</w:t>
    </w:r>
    <w:r>
      <w:rPr>
        <w:sz w:val="36"/>
        <w:szCs w:val="36"/>
      </w:rPr>
      <w:t xml:space="preserve"> Homeowners</w:t>
    </w:r>
    <w:r w:rsidR="00F74B0C">
      <w:rPr>
        <w:sz w:val="36"/>
        <w:szCs w:val="36"/>
      </w:rPr>
      <w:t xml:space="preserve"> Association</w:t>
    </w:r>
  </w:p>
  <w:p w14:paraId="6CDBAF28" w14:textId="77777777" w:rsidR="00F947DC" w:rsidRPr="00F947DC" w:rsidRDefault="00F947DC" w:rsidP="00F947DC">
    <w:pPr>
      <w:jc w:val="center"/>
      <w:rPr>
        <w:sz w:val="36"/>
        <w:szCs w:val="36"/>
      </w:rPr>
    </w:pPr>
    <w:r w:rsidRPr="00F947DC">
      <w:rPr>
        <w:sz w:val="36"/>
        <w:szCs w:val="36"/>
      </w:rPr>
      <w:t>Emergency Plan</w:t>
    </w:r>
  </w:p>
  <w:p w14:paraId="42DB8B4A" w14:textId="5B8110DE" w:rsidR="00F947DC" w:rsidRPr="00F947DC" w:rsidRDefault="00F947DC" w:rsidP="00F947DC">
    <w:pPr>
      <w:jc w:val="center"/>
    </w:pPr>
    <w:r w:rsidRPr="00F947DC">
      <w:t xml:space="preserve">Revised: </w:t>
    </w:r>
    <w:r w:rsidR="00951555">
      <w:t>Octobe</w:t>
    </w:r>
    <w:r w:rsidR="00951555" w:rsidRPr="00F947DC">
      <w:t xml:space="preserve">r </w:t>
    </w:r>
    <w:r w:rsidRPr="00F947DC">
      <w:t>15, 2025</w:t>
    </w:r>
  </w:p>
  <w:p w14:paraId="6E6D46C6" w14:textId="77777777" w:rsidR="00F947DC" w:rsidRDefault="00F947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0826CE"/>
    <w:multiLevelType w:val="hybridMultilevel"/>
    <w:tmpl w:val="8AEACC3C"/>
    <w:lvl w:ilvl="0" w:tplc="45C05808">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F8C615F"/>
    <w:multiLevelType w:val="hybridMultilevel"/>
    <w:tmpl w:val="A50A040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43580801">
    <w:abstractNumId w:val="0"/>
  </w:num>
  <w:num w:numId="2" w16cid:durableId="14527418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746"/>
    <w:rsid w:val="000B7FAB"/>
    <w:rsid w:val="000C2995"/>
    <w:rsid w:val="00117335"/>
    <w:rsid w:val="001461A0"/>
    <w:rsid w:val="00150A3F"/>
    <w:rsid w:val="00164F60"/>
    <w:rsid w:val="001B1F97"/>
    <w:rsid w:val="001B30AC"/>
    <w:rsid w:val="00217666"/>
    <w:rsid w:val="002350D4"/>
    <w:rsid w:val="00257226"/>
    <w:rsid w:val="002C718C"/>
    <w:rsid w:val="0030101E"/>
    <w:rsid w:val="003132C3"/>
    <w:rsid w:val="003300E7"/>
    <w:rsid w:val="0033230B"/>
    <w:rsid w:val="003643AB"/>
    <w:rsid w:val="00385ADF"/>
    <w:rsid w:val="003A3E7D"/>
    <w:rsid w:val="00437A09"/>
    <w:rsid w:val="00477939"/>
    <w:rsid w:val="00577B2D"/>
    <w:rsid w:val="0058478A"/>
    <w:rsid w:val="005B333F"/>
    <w:rsid w:val="005D6DC9"/>
    <w:rsid w:val="006160C7"/>
    <w:rsid w:val="00624D84"/>
    <w:rsid w:val="00626EA6"/>
    <w:rsid w:val="00646A67"/>
    <w:rsid w:val="00747F21"/>
    <w:rsid w:val="007E2313"/>
    <w:rsid w:val="007E6E8A"/>
    <w:rsid w:val="00873A2D"/>
    <w:rsid w:val="00896358"/>
    <w:rsid w:val="008971B4"/>
    <w:rsid w:val="008B0451"/>
    <w:rsid w:val="008E2EB1"/>
    <w:rsid w:val="008F08B3"/>
    <w:rsid w:val="00932061"/>
    <w:rsid w:val="00940C3D"/>
    <w:rsid w:val="0094393A"/>
    <w:rsid w:val="00951555"/>
    <w:rsid w:val="009C5678"/>
    <w:rsid w:val="009E3686"/>
    <w:rsid w:val="00A3662E"/>
    <w:rsid w:val="00A476BD"/>
    <w:rsid w:val="00A72746"/>
    <w:rsid w:val="00A91B9B"/>
    <w:rsid w:val="00AD393E"/>
    <w:rsid w:val="00AE38D4"/>
    <w:rsid w:val="00AF2B28"/>
    <w:rsid w:val="00B00937"/>
    <w:rsid w:val="00B03A19"/>
    <w:rsid w:val="00B83B81"/>
    <w:rsid w:val="00BF33B3"/>
    <w:rsid w:val="00CB2836"/>
    <w:rsid w:val="00CC23EF"/>
    <w:rsid w:val="00CC3D65"/>
    <w:rsid w:val="00CD462D"/>
    <w:rsid w:val="00CE390B"/>
    <w:rsid w:val="00D035A7"/>
    <w:rsid w:val="00D42E37"/>
    <w:rsid w:val="00D83EF1"/>
    <w:rsid w:val="00D8606E"/>
    <w:rsid w:val="00DD4BCF"/>
    <w:rsid w:val="00DE3058"/>
    <w:rsid w:val="00E0130D"/>
    <w:rsid w:val="00E54E93"/>
    <w:rsid w:val="00E9655E"/>
    <w:rsid w:val="00EC5FBD"/>
    <w:rsid w:val="00EF1E65"/>
    <w:rsid w:val="00EF2B69"/>
    <w:rsid w:val="00F04742"/>
    <w:rsid w:val="00F11A0C"/>
    <w:rsid w:val="00F21844"/>
    <w:rsid w:val="00F74B0C"/>
    <w:rsid w:val="00F91A2B"/>
    <w:rsid w:val="00F947DC"/>
    <w:rsid w:val="00FA3D9C"/>
    <w:rsid w:val="00FB73C8"/>
    <w:rsid w:val="00FC4C0B"/>
    <w:rsid w:val="00FD6D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63333"/>
  <w15:chartTrackingRefBased/>
  <w15:docId w15:val="{AD9642D8-F95E-4AC1-8054-DD68B8EE9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274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7274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72746"/>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7274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A72746"/>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A7274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7274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7274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7274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274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7274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2746"/>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2746"/>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A72746"/>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A7274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7274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7274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7274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727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27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2746"/>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2746"/>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72746"/>
    <w:pPr>
      <w:spacing w:before="160"/>
      <w:jc w:val="center"/>
    </w:pPr>
    <w:rPr>
      <w:i/>
      <w:iCs/>
      <w:color w:val="404040" w:themeColor="text1" w:themeTint="BF"/>
    </w:rPr>
  </w:style>
  <w:style w:type="character" w:customStyle="1" w:styleId="QuoteChar">
    <w:name w:val="Quote Char"/>
    <w:basedOn w:val="DefaultParagraphFont"/>
    <w:link w:val="Quote"/>
    <w:uiPriority w:val="29"/>
    <w:rsid w:val="00A72746"/>
    <w:rPr>
      <w:i/>
      <w:iCs/>
      <w:color w:val="404040" w:themeColor="text1" w:themeTint="BF"/>
    </w:rPr>
  </w:style>
  <w:style w:type="paragraph" w:styleId="ListParagraph">
    <w:name w:val="List Paragraph"/>
    <w:basedOn w:val="Normal"/>
    <w:uiPriority w:val="34"/>
    <w:qFormat/>
    <w:rsid w:val="00A72746"/>
    <w:pPr>
      <w:ind w:left="720"/>
      <w:contextualSpacing/>
    </w:pPr>
  </w:style>
  <w:style w:type="character" w:styleId="IntenseEmphasis">
    <w:name w:val="Intense Emphasis"/>
    <w:basedOn w:val="DefaultParagraphFont"/>
    <w:uiPriority w:val="21"/>
    <w:qFormat/>
    <w:rsid w:val="00A72746"/>
    <w:rPr>
      <w:i/>
      <w:iCs/>
      <w:color w:val="0F4761" w:themeColor="accent1" w:themeShade="BF"/>
    </w:rPr>
  </w:style>
  <w:style w:type="paragraph" w:styleId="IntenseQuote">
    <w:name w:val="Intense Quote"/>
    <w:basedOn w:val="Normal"/>
    <w:next w:val="Normal"/>
    <w:link w:val="IntenseQuoteChar"/>
    <w:uiPriority w:val="30"/>
    <w:qFormat/>
    <w:rsid w:val="00A727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2746"/>
    <w:rPr>
      <w:i/>
      <w:iCs/>
      <w:color w:val="0F4761" w:themeColor="accent1" w:themeShade="BF"/>
    </w:rPr>
  </w:style>
  <w:style w:type="character" w:styleId="IntenseReference">
    <w:name w:val="Intense Reference"/>
    <w:basedOn w:val="DefaultParagraphFont"/>
    <w:uiPriority w:val="32"/>
    <w:qFormat/>
    <w:rsid w:val="00A72746"/>
    <w:rPr>
      <w:b/>
      <w:bCs/>
      <w:smallCaps/>
      <w:color w:val="0F4761" w:themeColor="accent1" w:themeShade="BF"/>
      <w:spacing w:val="5"/>
    </w:rPr>
  </w:style>
  <w:style w:type="character" w:styleId="Hyperlink">
    <w:name w:val="Hyperlink"/>
    <w:basedOn w:val="DefaultParagraphFont"/>
    <w:uiPriority w:val="99"/>
    <w:unhideWhenUsed/>
    <w:rsid w:val="001B1F97"/>
    <w:rPr>
      <w:color w:val="467886" w:themeColor="hyperlink"/>
      <w:u w:val="single"/>
    </w:rPr>
  </w:style>
  <w:style w:type="character" w:styleId="UnresolvedMention">
    <w:name w:val="Unresolved Mention"/>
    <w:basedOn w:val="DefaultParagraphFont"/>
    <w:uiPriority w:val="99"/>
    <w:semiHidden/>
    <w:unhideWhenUsed/>
    <w:rsid w:val="001B1F97"/>
    <w:rPr>
      <w:color w:val="605E5C"/>
      <w:shd w:val="clear" w:color="auto" w:fill="E1DFDD"/>
    </w:rPr>
  </w:style>
  <w:style w:type="character" w:styleId="FollowedHyperlink">
    <w:name w:val="FollowedHyperlink"/>
    <w:basedOn w:val="DefaultParagraphFont"/>
    <w:uiPriority w:val="99"/>
    <w:semiHidden/>
    <w:unhideWhenUsed/>
    <w:rsid w:val="00DE3058"/>
    <w:rPr>
      <w:color w:val="96607D" w:themeColor="followedHyperlink"/>
      <w:u w:val="single"/>
    </w:rPr>
  </w:style>
  <w:style w:type="paragraph" w:styleId="Header">
    <w:name w:val="header"/>
    <w:basedOn w:val="Normal"/>
    <w:link w:val="HeaderChar"/>
    <w:uiPriority w:val="99"/>
    <w:unhideWhenUsed/>
    <w:rsid w:val="00F947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7DC"/>
  </w:style>
  <w:style w:type="paragraph" w:styleId="Footer">
    <w:name w:val="footer"/>
    <w:basedOn w:val="Normal"/>
    <w:link w:val="FooterChar"/>
    <w:uiPriority w:val="99"/>
    <w:unhideWhenUsed/>
    <w:rsid w:val="00F947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7DC"/>
  </w:style>
  <w:style w:type="character" w:styleId="PageNumber">
    <w:name w:val="page number"/>
    <w:basedOn w:val="DefaultParagraphFont"/>
    <w:uiPriority w:val="99"/>
    <w:semiHidden/>
    <w:unhideWhenUsed/>
    <w:rsid w:val="00F947DC"/>
  </w:style>
  <w:style w:type="paragraph" w:styleId="Revision">
    <w:name w:val="Revision"/>
    <w:hidden/>
    <w:uiPriority w:val="99"/>
    <w:semiHidden/>
    <w:rsid w:val="00626EA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6797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atchduty.org/" TargetMode="External"/><Relationship Id="rId18" Type="http://schemas.openxmlformats.org/officeDocument/2006/relationships/hyperlink" Target="https://www.codot.gov/" TargetMode="External"/><Relationship Id="rId26" Type="http://schemas.openxmlformats.org/officeDocument/2006/relationships/hyperlink" Target="https://chat.whatsapp.com/HPzDFSTbnrh46bpoU1Pw77" TargetMode="External"/><Relationship Id="rId3" Type="http://schemas.openxmlformats.org/officeDocument/2006/relationships/settings" Target="settings.xml"/><Relationship Id="rId21" Type="http://schemas.openxmlformats.org/officeDocument/2006/relationships/hyperlink" Target="http://bit.ly/COtripapp" TargetMode="External"/><Relationship Id="rId7" Type="http://schemas.openxmlformats.org/officeDocument/2006/relationships/hyperlink" Target="https://gis.laplata.co.us/laplatajs/" TargetMode="External"/><Relationship Id="rId12" Type="http://schemas.openxmlformats.org/officeDocument/2006/relationships/hyperlink" Target="https://www.frontlinewildfire.com/colorado-wildfire-map/" TargetMode="External"/><Relationship Id="rId17" Type="http://schemas.openxmlformats.org/officeDocument/2006/relationships/hyperlink" Target="https://cpw.state.co.us/" TargetMode="External"/><Relationship Id="rId25" Type="http://schemas.openxmlformats.org/officeDocument/2006/relationships/hyperlink" Target="https://www.fs.usda.gov/list/sanjuan/alerts-notices/conditions?ss=110213&amp;navtype=BROWSEBYSUBJECT&amp;cid=STELPRDB5262330&amp;navid=120000000000000&amp;pnavid=null&amp;position=Conditions*&amp;ttype=list&amp;pname=San%20Juan%20National%20Forest%20-%20Alerts%20amp;%20Closures" TargetMode="External"/><Relationship Id="rId2" Type="http://schemas.openxmlformats.org/officeDocument/2006/relationships/styles" Target="styles.xml"/><Relationship Id="rId16" Type="http://schemas.openxmlformats.org/officeDocument/2006/relationships/hyperlink" Target="mailto:OEMECC@lpcgov.org" TargetMode="External"/><Relationship Id="rId20" Type="http://schemas.openxmlformats.org/officeDocument/2006/relationships/hyperlink" Target="http://cotrip.org/"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ountain.commonspirit.org/location/mercy-hospital" TargetMode="External"/><Relationship Id="rId24" Type="http://schemas.openxmlformats.org/officeDocument/2006/relationships/hyperlink" Target="https://www.fs.usda.gov/r02/sanjuan/alerts" TargetMode="External"/><Relationship Id="rId5" Type="http://schemas.openxmlformats.org/officeDocument/2006/relationships/footnotes" Target="footnotes.xml"/><Relationship Id="rId15" Type="http://schemas.openxmlformats.org/officeDocument/2006/relationships/hyperlink" Target="https://www.lpcgov.org/departments/emergency_management/index.php" TargetMode="External"/><Relationship Id="rId23" Type="http://schemas.openxmlformats.org/officeDocument/2006/relationships/hyperlink" Target="http://bit.ly/laneclosures"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codot.gov/topcontent/trafficfooter"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public.coderedweb.com/CNE/en-US/BFEA18547A8D" TargetMode="External"/><Relationship Id="rId22" Type="http://schemas.openxmlformats.org/officeDocument/2006/relationships/hyperlink" Target="http://bit.ly/laneclosures" TargetMode="External"/><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74</TotalTime>
  <Pages>8</Pages>
  <Words>1278</Words>
  <Characters>7290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Galvani</dc:creator>
  <cp:keywords/>
  <dc:description/>
  <cp:lastModifiedBy>David Rahn</cp:lastModifiedBy>
  <cp:revision>8</cp:revision>
  <cp:lastPrinted>2025-09-16T02:04:00Z</cp:lastPrinted>
  <dcterms:created xsi:type="dcterms:W3CDTF">2025-10-18T21:55:00Z</dcterms:created>
  <dcterms:modified xsi:type="dcterms:W3CDTF">2025-10-19T21:18:00Z</dcterms:modified>
</cp:coreProperties>
</file>